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1B462" w14:textId="77777777" w:rsidR="002C1CF3" w:rsidRDefault="002C1CF3">
      <w:pPr>
        <w:widowControl w:val="0"/>
        <w:pBdr>
          <w:top w:val="nil"/>
          <w:left w:val="nil"/>
          <w:bottom w:val="nil"/>
          <w:right w:val="nil"/>
          <w:between w:val="nil"/>
        </w:pBdr>
        <w:spacing w:line="276" w:lineRule="auto"/>
        <w:rPr>
          <w:rFonts w:ascii="Arial" w:eastAsia="Arial" w:hAnsi="Arial" w:cs="Arial"/>
          <w:color w:val="000000"/>
        </w:rPr>
      </w:pPr>
    </w:p>
    <w:tbl>
      <w:tblPr>
        <w:tblStyle w:val="a"/>
        <w:tblW w:w="1026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0"/>
        <w:gridCol w:w="6480"/>
      </w:tblGrid>
      <w:tr w:rsidR="002C1CF3" w14:paraId="4ADB3D28" w14:textId="77777777">
        <w:trPr>
          <w:trHeight w:val="360"/>
        </w:trPr>
        <w:tc>
          <w:tcPr>
            <w:tcW w:w="10260" w:type="dxa"/>
            <w:gridSpan w:val="2"/>
          </w:tcPr>
          <w:p w14:paraId="1DB1D8EA" w14:textId="77777777" w:rsidR="002C1CF3" w:rsidRDefault="005D3B85">
            <w:pPr>
              <w:rPr>
                <w:rFonts w:ascii="Arial" w:eastAsia="Arial" w:hAnsi="Arial" w:cs="Arial"/>
                <w:b/>
                <w:strike/>
                <w:sz w:val="20"/>
                <w:szCs w:val="20"/>
              </w:rPr>
            </w:pPr>
            <w:r>
              <w:rPr>
                <w:rFonts w:ascii="Arial" w:eastAsia="Arial" w:hAnsi="Arial" w:cs="Arial"/>
                <w:b/>
                <w:sz w:val="20"/>
                <w:szCs w:val="20"/>
              </w:rPr>
              <w:t xml:space="preserve">Topic, Subject, Class, Date:    </w:t>
            </w:r>
          </w:p>
        </w:tc>
      </w:tr>
      <w:tr w:rsidR="002C1CF3" w14:paraId="649C4F3F" w14:textId="77777777">
        <w:trPr>
          <w:trHeight w:val="340"/>
        </w:trPr>
        <w:tc>
          <w:tcPr>
            <w:tcW w:w="10260" w:type="dxa"/>
            <w:gridSpan w:val="2"/>
          </w:tcPr>
          <w:p w14:paraId="57C6118E" w14:textId="77777777" w:rsidR="002C1CF3" w:rsidRDefault="005D3B85">
            <w:pPr>
              <w:jc w:val="center"/>
              <w:rPr>
                <w:rFonts w:ascii="Arial" w:eastAsia="Arial" w:hAnsi="Arial" w:cs="Arial"/>
                <w:b/>
                <w:sz w:val="20"/>
                <w:szCs w:val="20"/>
              </w:rPr>
            </w:pPr>
            <w:r>
              <w:rPr>
                <w:rFonts w:ascii="Arial" w:eastAsia="Arial" w:hAnsi="Arial" w:cs="Arial"/>
                <w:b/>
                <w:sz w:val="20"/>
                <w:szCs w:val="20"/>
              </w:rPr>
              <w:t>Planning Step 1: Lesson Curriculum: What are the Learning Goals for this lesson?</w:t>
            </w:r>
          </w:p>
        </w:tc>
      </w:tr>
      <w:tr w:rsidR="002C1CF3" w14:paraId="1CE22121" w14:textId="77777777">
        <w:trPr>
          <w:trHeight w:val="1080"/>
        </w:trPr>
        <w:tc>
          <w:tcPr>
            <w:tcW w:w="3780" w:type="dxa"/>
          </w:tcPr>
          <w:p w14:paraId="5B991BD8" w14:textId="77777777" w:rsidR="002C1CF3" w:rsidRDefault="005D3B85">
            <w:pPr>
              <w:rPr>
                <w:rFonts w:ascii="Arial" w:eastAsia="Arial" w:hAnsi="Arial" w:cs="Arial"/>
                <w:b/>
                <w:sz w:val="20"/>
                <w:szCs w:val="20"/>
              </w:rPr>
            </w:pPr>
            <w:r>
              <w:rPr>
                <w:rFonts w:ascii="Arial" w:eastAsia="Arial" w:hAnsi="Arial" w:cs="Arial"/>
                <w:b/>
                <w:sz w:val="20"/>
                <w:szCs w:val="20"/>
              </w:rPr>
              <w:t>Lesson Standards</w:t>
            </w:r>
          </w:p>
          <w:p w14:paraId="1BCE2641" w14:textId="77777777" w:rsidR="002C1CF3" w:rsidRDefault="005D3B85">
            <w:pPr>
              <w:rPr>
                <w:rFonts w:ascii="Arial" w:eastAsia="Arial" w:hAnsi="Arial" w:cs="Arial"/>
                <w:sz w:val="20"/>
                <w:szCs w:val="20"/>
              </w:rPr>
            </w:pPr>
            <w:r>
              <w:rPr>
                <w:rFonts w:ascii="Arial" w:eastAsia="Arial" w:hAnsi="Arial" w:cs="Arial"/>
                <w:sz w:val="20"/>
                <w:szCs w:val="20"/>
              </w:rPr>
              <w:t>Always include a writing standard.</w:t>
            </w:r>
          </w:p>
        </w:tc>
        <w:tc>
          <w:tcPr>
            <w:tcW w:w="6480" w:type="dxa"/>
          </w:tcPr>
          <w:p w14:paraId="4E9E5DF5" w14:textId="77777777" w:rsidR="002C1CF3" w:rsidRDefault="005D3B85">
            <w:pPr>
              <w:rPr>
                <w:rFonts w:ascii="Arial" w:eastAsia="Arial" w:hAnsi="Arial" w:cs="Arial"/>
                <w:i/>
                <w:sz w:val="20"/>
                <w:szCs w:val="20"/>
              </w:rPr>
            </w:pPr>
            <w:r>
              <w:rPr>
                <w:rFonts w:ascii="Arial" w:eastAsia="Arial" w:hAnsi="Arial" w:cs="Arial"/>
                <w:i/>
                <w:sz w:val="20"/>
                <w:szCs w:val="20"/>
              </w:rPr>
              <w:t>RI.K.2 With prompting and support, identify the main topic and retell (key) details of a text</w:t>
            </w:r>
          </w:p>
          <w:p w14:paraId="2C8771BF" w14:textId="77777777" w:rsidR="002C1CF3" w:rsidRDefault="005D3B85">
            <w:pPr>
              <w:rPr>
                <w:rFonts w:ascii="Arial" w:eastAsia="Arial" w:hAnsi="Arial" w:cs="Arial"/>
                <w:i/>
                <w:sz w:val="20"/>
                <w:szCs w:val="20"/>
              </w:rPr>
            </w:pPr>
            <w:r>
              <w:rPr>
                <w:rFonts w:ascii="Arial" w:eastAsia="Arial" w:hAnsi="Arial" w:cs="Arial"/>
                <w:i/>
                <w:sz w:val="20"/>
                <w:szCs w:val="20"/>
              </w:rPr>
              <w:t>W.K.2: Use a combination of drawing, dictating, and writing to compose informative/explanatory texts in which they name what they are writing about and supply some information about the topic.</w:t>
            </w:r>
          </w:p>
          <w:p w14:paraId="63237BE2" w14:textId="77777777" w:rsidR="002C1CF3" w:rsidRDefault="005D3B85">
            <w:pPr>
              <w:rPr>
                <w:rFonts w:ascii="Arial" w:eastAsia="Arial" w:hAnsi="Arial" w:cs="Arial"/>
                <w:i/>
                <w:sz w:val="20"/>
                <w:szCs w:val="20"/>
              </w:rPr>
            </w:pPr>
            <w:r>
              <w:rPr>
                <w:rFonts w:ascii="Arial" w:eastAsia="Arial" w:hAnsi="Arial" w:cs="Arial"/>
                <w:i/>
                <w:sz w:val="20"/>
                <w:szCs w:val="20"/>
              </w:rPr>
              <w:t xml:space="preserve">K.C&amp;G.1 Understand the roles of a citizen. </w:t>
            </w:r>
          </w:p>
          <w:p w14:paraId="63548296" w14:textId="77777777" w:rsidR="002C1CF3" w:rsidRDefault="005D3B85">
            <w:pPr>
              <w:rPr>
                <w:rFonts w:ascii="Arial" w:eastAsia="Arial" w:hAnsi="Arial" w:cs="Arial"/>
                <w:i/>
                <w:sz w:val="20"/>
                <w:szCs w:val="20"/>
              </w:rPr>
            </w:pPr>
            <w:r>
              <w:rPr>
                <w:rFonts w:ascii="Arial" w:eastAsia="Arial" w:hAnsi="Arial" w:cs="Arial"/>
                <w:i/>
                <w:sz w:val="20"/>
                <w:szCs w:val="20"/>
              </w:rPr>
              <w:t xml:space="preserve">K.C&amp;G.1.1 Exemplify positive relationships through fair play and friendship. </w:t>
            </w:r>
          </w:p>
          <w:p w14:paraId="3C22AD80" w14:textId="77777777" w:rsidR="002C1CF3" w:rsidRDefault="005D3B85">
            <w:pPr>
              <w:rPr>
                <w:rFonts w:ascii="Arial" w:eastAsia="Arial" w:hAnsi="Arial" w:cs="Arial"/>
                <w:i/>
                <w:sz w:val="20"/>
                <w:szCs w:val="20"/>
              </w:rPr>
            </w:pPr>
            <w:r>
              <w:rPr>
                <w:rFonts w:ascii="Arial" w:eastAsia="Arial" w:hAnsi="Arial" w:cs="Arial"/>
                <w:i/>
                <w:sz w:val="20"/>
                <w:szCs w:val="20"/>
              </w:rPr>
              <w:t>K.C&amp;G.1.2 Explain why citizens obey rules in the classroom, school, home and neighborhood.</w:t>
            </w:r>
          </w:p>
          <w:p w14:paraId="1966EEC1" w14:textId="77777777" w:rsidR="002C1CF3" w:rsidRDefault="002C1CF3">
            <w:pPr>
              <w:rPr>
                <w:rFonts w:ascii="Arial" w:eastAsia="Arial" w:hAnsi="Arial" w:cs="Arial"/>
                <w:sz w:val="20"/>
                <w:szCs w:val="20"/>
              </w:rPr>
            </w:pPr>
          </w:p>
        </w:tc>
      </w:tr>
      <w:tr w:rsidR="002C1CF3" w14:paraId="6C1683F7" w14:textId="77777777">
        <w:trPr>
          <w:trHeight w:val="1240"/>
        </w:trPr>
        <w:tc>
          <w:tcPr>
            <w:tcW w:w="3780" w:type="dxa"/>
          </w:tcPr>
          <w:p w14:paraId="2A1DBF9D" w14:textId="77777777" w:rsidR="002C1CF3" w:rsidRDefault="005D3B85">
            <w:pPr>
              <w:rPr>
                <w:rFonts w:ascii="Arial" w:eastAsia="Arial" w:hAnsi="Arial" w:cs="Arial"/>
                <w:b/>
                <w:sz w:val="20"/>
                <w:szCs w:val="20"/>
              </w:rPr>
            </w:pPr>
            <w:r>
              <w:rPr>
                <w:rFonts w:ascii="Arial" w:eastAsia="Arial" w:hAnsi="Arial" w:cs="Arial"/>
                <w:b/>
                <w:sz w:val="20"/>
                <w:szCs w:val="20"/>
              </w:rPr>
              <w:t>Students Will Be Able To… (Do)</w:t>
            </w:r>
          </w:p>
          <w:p w14:paraId="524CAE98" w14:textId="77777777" w:rsidR="002C1CF3" w:rsidRDefault="005D3B85">
            <w:pPr>
              <w:numPr>
                <w:ilvl w:val="0"/>
                <w:numId w:val="1"/>
              </w:numPr>
              <w:pBdr>
                <w:top w:val="nil"/>
                <w:left w:val="nil"/>
                <w:bottom w:val="nil"/>
                <w:right w:val="nil"/>
                <w:between w:val="nil"/>
              </w:pBdr>
              <w:ind w:left="144" w:hanging="144"/>
              <w:rPr>
                <w:rFonts w:ascii="Arial" w:eastAsia="Arial" w:hAnsi="Arial" w:cs="Arial"/>
                <w:color w:val="000000"/>
                <w:sz w:val="20"/>
                <w:szCs w:val="20"/>
              </w:rPr>
            </w:pPr>
            <w:r>
              <w:rPr>
                <w:rFonts w:ascii="Arial" w:eastAsia="Arial" w:hAnsi="Arial" w:cs="Arial"/>
                <w:color w:val="000000"/>
                <w:sz w:val="20"/>
                <w:szCs w:val="20"/>
              </w:rPr>
              <w:t>Skills from standards including thinking (cognitive verbs).</w:t>
            </w:r>
          </w:p>
          <w:p w14:paraId="62D2DEC6" w14:textId="77777777" w:rsidR="002C1CF3" w:rsidRDefault="005D3B85">
            <w:pPr>
              <w:numPr>
                <w:ilvl w:val="0"/>
                <w:numId w:val="1"/>
              </w:numPr>
              <w:pBdr>
                <w:top w:val="nil"/>
                <w:left w:val="nil"/>
                <w:bottom w:val="nil"/>
                <w:right w:val="nil"/>
                <w:between w:val="nil"/>
              </w:pBdr>
              <w:ind w:left="144" w:hanging="144"/>
              <w:rPr>
                <w:rFonts w:ascii="Arial" w:eastAsia="Arial" w:hAnsi="Arial" w:cs="Arial"/>
                <w:color w:val="000000"/>
                <w:sz w:val="20"/>
                <w:szCs w:val="20"/>
              </w:rPr>
            </w:pPr>
            <w:r>
              <w:rPr>
                <w:rFonts w:ascii="Arial" w:eastAsia="Arial" w:hAnsi="Arial" w:cs="Arial"/>
                <w:color w:val="000000"/>
                <w:sz w:val="20"/>
                <w:szCs w:val="20"/>
              </w:rPr>
              <w:t>This is not activities.</w:t>
            </w:r>
          </w:p>
          <w:p w14:paraId="4EB93ECD" w14:textId="77777777" w:rsidR="002C1CF3" w:rsidRDefault="005D3B85">
            <w:pPr>
              <w:numPr>
                <w:ilvl w:val="0"/>
                <w:numId w:val="1"/>
              </w:numPr>
              <w:pBdr>
                <w:top w:val="nil"/>
                <w:left w:val="nil"/>
                <w:bottom w:val="nil"/>
                <w:right w:val="nil"/>
                <w:between w:val="nil"/>
              </w:pBdr>
              <w:ind w:left="144" w:hanging="144"/>
              <w:rPr>
                <w:rFonts w:ascii="Arial" w:eastAsia="Arial" w:hAnsi="Arial" w:cs="Arial"/>
                <w:color w:val="000000"/>
                <w:sz w:val="20"/>
                <w:szCs w:val="20"/>
              </w:rPr>
            </w:pPr>
            <w:r>
              <w:rPr>
                <w:rFonts w:ascii="Arial" w:eastAsia="Arial" w:hAnsi="Arial" w:cs="Arial"/>
                <w:color w:val="000000"/>
                <w:sz w:val="20"/>
                <w:szCs w:val="20"/>
              </w:rPr>
              <w:t>One or more goals should be Higher Order Thinking (Levels of Learning 3 or 4), and/or Reading Comprehension.</w:t>
            </w:r>
          </w:p>
          <w:p w14:paraId="33AB1564" w14:textId="77777777" w:rsidR="002C1CF3" w:rsidRDefault="005D3B85">
            <w:pPr>
              <w:numPr>
                <w:ilvl w:val="0"/>
                <w:numId w:val="1"/>
              </w:numPr>
              <w:pBdr>
                <w:top w:val="nil"/>
                <w:left w:val="nil"/>
                <w:bottom w:val="nil"/>
                <w:right w:val="nil"/>
                <w:between w:val="nil"/>
              </w:pBdr>
              <w:ind w:left="144" w:hanging="144"/>
              <w:rPr>
                <w:rFonts w:ascii="Arial" w:eastAsia="Arial" w:hAnsi="Arial" w:cs="Arial"/>
                <w:color w:val="000000"/>
                <w:sz w:val="20"/>
                <w:szCs w:val="20"/>
              </w:rPr>
            </w:pPr>
            <w:r>
              <w:rPr>
                <w:rFonts w:ascii="Arial" w:eastAsia="Arial" w:hAnsi="Arial" w:cs="Arial"/>
                <w:color w:val="000000"/>
                <w:sz w:val="20"/>
                <w:szCs w:val="20"/>
              </w:rPr>
              <w:t>Sequence these goals in the order in which they should be learned.</w:t>
            </w:r>
          </w:p>
        </w:tc>
        <w:tc>
          <w:tcPr>
            <w:tcW w:w="6480" w:type="dxa"/>
          </w:tcPr>
          <w:p w14:paraId="45606BC7" w14:textId="77777777" w:rsidR="002C1CF3" w:rsidRDefault="005D3B85">
            <w:pPr>
              <w:numPr>
                <w:ilvl w:val="0"/>
                <w:numId w:val="1"/>
              </w:numPr>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 xml:space="preserve">Identify details of a text </w:t>
            </w:r>
          </w:p>
          <w:p w14:paraId="1F1391F4" w14:textId="77777777" w:rsidR="002C1CF3" w:rsidRDefault="005D3B85">
            <w:pPr>
              <w:numPr>
                <w:ilvl w:val="0"/>
                <w:numId w:val="1"/>
              </w:numPr>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Identify topic of a text</w:t>
            </w:r>
          </w:p>
          <w:p w14:paraId="4CD2FD41" w14:textId="77777777" w:rsidR="002C1CF3" w:rsidRDefault="005D3B85">
            <w:pPr>
              <w:numPr>
                <w:ilvl w:val="0"/>
                <w:numId w:val="1"/>
              </w:numPr>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Retell key details of a text</w:t>
            </w:r>
          </w:p>
          <w:p w14:paraId="554A889E" w14:textId="77777777" w:rsidR="002C1CF3" w:rsidRDefault="005D3B85">
            <w:pPr>
              <w:numPr>
                <w:ilvl w:val="0"/>
                <w:numId w:val="1"/>
              </w:numPr>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Explain what being a good citizen looks like</w:t>
            </w:r>
          </w:p>
          <w:p w14:paraId="276805B8" w14:textId="77777777" w:rsidR="002C1CF3" w:rsidRDefault="005D3B85">
            <w:pPr>
              <w:numPr>
                <w:ilvl w:val="0"/>
                <w:numId w:val="1"/>
              </w:numPr>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Explain why we have rules in our lives and infer what would happen without rules</w:t>
            </w:r>
          </w:p>
          <w:p w14:paraId="5CB02208" w14:textId="77777777" w:rsidR="002C1CF3" w:rsidRDefault="005D3B85">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i/>
                <w:color w:val="000000"/>
                <w:sz w:val="20"/>
                <w:szCs w:val="20"/>
              </w:rPr>
              <w:t>Write/dictate/draw informative about a topic</w:t>
            </w:r>
          </w:p>
        </w:tc>
      </w:tr>
      <w:tr w:rsidR="002C1CF3" w14:paraId="66D085C8" w14:textId="77777777">
        <w:trPr>
          <w:trHeight w:val="1460"/>
        </w:trPr>
        <w:tc>
          <w:tcPr>
            <w:tcW w:w="3780" w:type="dxa"/>
          </w:tcPr>
          <w:p w14:paraId="36D18C9F" w14:textId="77777777" w:rsidR="002C1CF3" w:rsidRDefault="005D3B85">
            <w:pPr>
              <w:rPr>
                <w:rFonts w:ascii="Arial" w:eastAsia="Arial" w:hAnsi="Arial" w:cs="Arial"/>
                <w:b/>
                <w:sz w:val="20"/>
                <w:szCs w:val="20"/>
              </w:rPr>
            </w:pPr>
            <w:r>
              <w:rPr>
                <w:rFonts w:ascii="Arial" w:eastAsia="Arial" w:hAnsi="Arial" w:cs="Arial"/>
                <w:b/>
                <w:sz w:val="20"/>
                <w:szCs w:val="20"/>
              </w:rPr>
              <w:t>Students Will Know</w:t>
            </w:r>
          </w:p>
          <w:p w14:paraId="200C8D33" w14:textId="77777777" w:rsidR="002C1CF3" w:rsidRDefault="005D3B85">
            <w:pPr>
              <w:rPr>
                <w:rFonts w:ascii="Arial" w:eastAsia="Arial" w:hAnsi="Arial" w:cs="Arial"/>
                <w:sz w:val="20"/>
                <w:szCs w:val="20"/>
              </w:rPr>
            </w:pPr>
            <w:r>
              <w:rPr>
                <w:rFonts w:ascii="Arial" w:eastAsia="Arial" w:hAnsi="Arial" w:cs="Arial"/>
                <w:sz w:val="20"/>
                <w:szCs w:val="20"/>
              </w:rPr>
              <w:t>Knowledge from standards such as vocabulary, facts, formulas.</w:t>
            </w:r>
          </w:p>
        </w:tc>
        <w:tc>
          <w:tcPr>
            <w:tcW w:w="6480" w:type="dxa"/>
          </w:tcPr>
          <w:p w14:paraId="1C91A469" w14:textId="77777777" w:rsidR="002C1CF3" w:rsidRDefault="005D3B85">
            <w:pPr>
              <w:numPr>
                <w:ilvl w:val="0"/>
                <w:numId w:val="3"/>
              </w:numPr>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Details</w:t>
            </w:r>
          </w:p>
          <w:p w14:paraId="1A5D238B" w14:textId="77777777" w:rsidR="002C1CF3" w:rsidRDefault="005D3B85">
            <w:pPr>
              <w:numPr>
                <w:ilvl w:val="0"/>
                <w:numId w:val="3"/>
              </w:numPr>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Main topic</w:t>
            </w:r>
          </w:p>
          <w:p w14:paraId="02294558" w14:textId="77777777" w:rsidR="002C1CF3" w:rsidRDefault="005D3B85">
            <w:pPr>
              <w:numPr>
                <w:ilvl w:val="0"/>
                <w:numId w:val="3"/>
              </w:numPr>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Retell</w:t>
            </w:r>
          </w:p>
          <w:p w14:paraId="0455FD24" w14:textId="77777777" w:rsidR="002C1CF3" w:rsidRDefault="005D3B85">
            <w:pPr>
              <w:numPr>
                <w:ilvl w:val="0"/>
                <w:numId w:val="3"/>
              </w:numPr>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Citizen</w:t>
            </w:r>
          </w:p>
          <w:p w14:paraId="71DCFC15" w14:textId="77777777" w:rsidR="002C1CF3" w:rsidRDefault="005D3B85">
            <w:pPr>
              <w:numPr>
                <w:ilvl w:val="0"/>
                <w:numId w:val="3"/>
              </w:numPr>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Relationship</w:t>
            </w:r>
          </w:p>
          <w:p w14:paraId="45BFB6B1" w14:textId="77777777" w:rsidR="002C1CF3" w:rsidRDefault="005D3B85">
            <w:pPr>
              <w:numPr>
                <w:ilvl w:val="0"/>
                <w:numId w:val="3"/>
              </w:numPr>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Rules</w:t>
            </w:r>
          </w:p>
        </w:tc>
      </w:tr>
      <w:tr w:rsidR="002C1CF3" w14:paraId="6239D4CA" w14:textId="77777777">
        <w:trPr>
          <w:trHeight w:val="700"/>
        </w:trPr>
        <w:tc>
          <w:tcPr>
            <w:tcW w:w="3780" w:type="dxa"/>
          </w:tcPr>
          <w:p w14:paraId="68A92F8E" w14:textId="77777777" w:rsidR="002C1CF3" w:rsidRDefault="005D3B85">
            <w:pPr>
              <w:rPr>
                <w:rFonts w:ascii="Arial" w:eastAsia="Arial" w:hAnsi="Arial" w:cs="Arial"/>
                <w:b/>
                <w:sz w:val="20"/>
                <w:szCs w:val="20"/>
              </w:rPr>
            </w:pPr>
            <w:r>
              <w:rPr>
                <w:rFonts w:ascii="Arial" w:eastAsia="Arial" w:hAnsi="Arial" w:cs="Arial"/>
                <w:b/>
                <w:sz w:val="20"/>
                <w:szCs w:val="20"/>
              </w:rPr>
              <w:t>Lesson Essential Question</w:t>
            </w:r>
          </w:p>
          <w:p w14:paraId="3D925BFD" w14:textId="77777777" w:rsidR="002C1CF3" w:rsidRDefault="005D3B85">
            <w:pPr>
              <w:numPr>
                <w:ilvl w:val="0"/>
                <w:numId w:val="7"/>
              </w:numPr>
              <w:pBdr>
                <w:top w:val="nil"/>
                <w:left w:val="nil"/>
                <w:bottom w:val="nil"/>
                <w:right w:val="nil"/>
                <w:between w:val="nil"/>
              </w:pBdr>
              <w:ind w:left="144" w:hanging="144"/>
              <w:rPr>
                <w:rFonts w:ascii="Arial" w:eastAsia="Arial" w:hAnsi="Arial" w:cs="Arial"/>
                <w:color w:val="000000"/>
                <w:sz w:val="20"/>
                <w:szCs w:val="20"/>
              </w:rPr>
            </w:pPr>
            <w:r>
              <w:rPr>
                <w:rFonts w:ascii="Arial" w:eastAsia="Arial" w:hAnsi="Arial" w:cs="Arial"/>
                <w:color w:val="000000"/>
                <w:sz w:val="20"/>
                <w:szCs w:val="20"/>
              </w:rPr>
              <w:t>A question that communicates the Learning Goals.</w:t>
            </w:r>
          </w:p>
          <w:p w14:paraId="32DFC6FD" w14:textId="77777777" w:rsidR="002C1CF3" w:rsidRDefault="005D3B85">
            <w:pPr>
              <w:numPr>
                <w:ilvl w:val="0"/>
                <w:numId w:val="7"/>
              </w:numPr>
              <w:pBdr>
                <w:top w:val="nil"/>
                <w:left w:val="nil"/>
                <w:bottom w:val="nil"/>
                <w:right w:val="nil"/>
                <w:between w:val="nil"/>
              </w:pBdr>
              <w:ind w:left="144" w:hanging="144"/>
              <w:rPr>
                <w:rFonts w:ascii="Arial" w:eastAsia="Arial" w:hAnsi="Arial" w:cs="Arial"/>
                <w:color w:val="000000"/>
                <w:sz w:val="20"/>
                <w:szCs w:val="20"/>
              </w:rPr>
            </w:pPr>
            <w:r>
              <w:rPr>
                <w:rFonts w:ascii="Arial" w:eastAsia="Arial" w:hAnsi="Arial" w:cs="Arial"/>
                <w:color w:val="000000"/>
                <w:sz w:val="20"/>
                <w:szCs w:val="20"/>
              </w:rPr>
              <w:t>Reflect the Higher Order Thinking and/or Reading Comprehension Learning Goal(s).</w:t>
            </w:r>
          </w:p>
        </w:tc>
        <w:tc>
          <w:tcPr>
            <w:tcW w:w="6480" w:type="dxa"/>
          </w:tcPr>
          <w:p w14:paraId="4DE195BA" w14:textId="77777777" w:rsidR="002C1CF3" w:rsidRDefault="005D3B85">
            <w:pPr>
              <w:rPr>
                <w:rFonts w:ascii="Arial" w:eastAsia="Arial" w:hAnsi="Arial" w:cs="Arial"/>
                <w:i/>
                <w:sz w:val="20"/>
                <w:szCs w:val="20"/>
              </w:rPr>
            </w:pPr>
            <w:r>
              <w:rPr>
                <w:rFonts w:ascii="Arial" w:eastAsia="Arial" w:hAnsi="Arial" w:cs="Arial"/>
                <w:i/>
                <w:sz w:val="20"/>
                <w:szCs w:val="20"/>
              </w:rPr>
              <w:t>Why is being a good citizen important?</w:t>
            </w:r>
          </w:p>
        </w:tc>
      </w:tr>
      <w:tr w:rsidR="002C1CF3" w14:paraId="5E368884" w14:textId="77777777">
        <w:trPr>
          <w:trHeight w:val="340"/>
        </w:trPr>
        <w:tc>
          <w:tcPr>
            <w:tcW w:w="10260" w:type="dxa"/>
            <w:gridSpan w:val="2"/>
          </w:tcPr>
          <w:p w14:paraId="5FA52984" w14:textId="77777777" w:rsidR="002C1CF3" w:rsidRDefault="005D3B85">
            <w:pPr>
              <w:jc w:val="center"/>
              <w:rPr>
                <w:rFonts w:ascii="Arial" w:eastAsia="Arial" w:hAnsi="Arial" w:cs="Arial"/>
                <w:b/>
                <w:sz w:val="20"/>
                <w:szCs w:val="20"/>
              </w:rPr>
            </w:pPr>
            <w:r>
              <w:rPr>
                <w:rFonts w:ascii="Arial" w:eastAsia="Arial" w:hAnsi="Arial" w:cs="Arial"/>
                <w:b/>
                <w:sz w:val="20"/>
                <w:szCs w:val="20"/>
              </w:rPr>
              <w:t>Planning Step 3: Lesson Instruction: How will students learn?</w:t>
            </w:r>
          </w:p>
        </w:tc>
      </w:tr>
      <w:tr w:rsidR="002C1CF3" w14:paraId="6C464BDD" w14:textId="77777777">
        <w:trPr>
          <w:trHeight w:val="80"/>
        </w:trPr>
        <w:tc>
          <w:tcPr>
            <w:tcW w:w="3780" w:type="dxa"/>
            <w:vMerge w:val="restart"/>
          </w:tcPr>
          <w:p w14:paraId="6D200871" w14:textId="77777777" w:rsidR="002C1CF3" w:rsidRDefault="005D3B85">
            <w:pPr>
              <w:rPr>
                <w:rFonts w:ascii="Arial" w:eastAsia="Arial" w:hAnsi="Arial" w:cs="Arial"/>
                <w:sz w:val="20"/>
                <w:szCs w:val="20"/>
              </w:rPr>
            </w:pPr>
            <w:r>
              <w:rPr>
                <w:rFonts w:ascii="Arial" w:eastAsia="Arial" w:hAnsi="Arial" w:cs="Arial"/>
                <w:b/>
                <w:sz w:val="20"/>
                <w:szCs w:val="20"/>
              </w:rPr>
              <w:t>Activating Strategy</w:t>
            </w:r>
            <w:r>
              <w:rPr>
                <w:rFonts w:ascii="Arial" w:eastAsia="Arial" w:hAnsi="Arial" w:cs="Arial"/>
                <w:sz w:val="20"/>
                <w:szCs w:val="20"/>
              </w:rPr>
              <w:t xml:space="preserve"> </w:t>
            </w:r>
          </w:p>
          <w:p w14:paraId="00F0C4C0" w14:textId="77777777" w:rsidR="002C1CF3" w:rsidRDefault="005D3B85">
            <w:pPr>
              <w:numPr>
                <w:ilvl w:val="0"/>
                <w:numId w:val="4"/>
              </w:numPr>
              <w:pBdr>
                <w:top w:val="nil"/>
                <w:left w:val="nil"/>
                <w:bottom w:val="nil"/>
                <w:right w:val="nil"/>
                <w:between w:val="nil"/>
              </w:pBdr>
              <w:ind w:left="144" w:hanging="144"/>
              <w:rPr>
                <w:rFonts w:ascii="Arial" w:eastAsia="Arial" w:hAnsi="Arial" w:cs="Arial"/>
                <w:color w:val="000000"/>
                <w:sz w:val="20"/>
                <w:szCs w:val="20"/>
              </w:rPr>
            </w:pPr>
            <w:r>
              <w:rPr>
                <w:rFonts w:ascii="Arial" w:eastAsia="Arial" w:hAnsi="Arial" w:cs="Arial"/>
                <w:color w:val="000000"/>
                <w:sz w:val="20"/>
                <w:szCs w:val="20"/>
              </w:rPr>
              <w:t xml:space="preserve">Plan this after you plan your Learning Activities. </w:t>
            </w:r>
          </w:p>
          <w:p w14:paraId="2FB8AA3B" w14:textId="77777777" w:rsidR="002C1CF3" w:rsidRDefault="005D3B85">
            <w:pPr>
              <w:numPr>
                <w:ilvl w:val="0"/>
                <w:numId w:val="2"/>
              </w:numPr>
              <w:pBdr>
                <w:top w:val="nil"/>
                <w:left w:val="nil"/>
                <w:bottom w:val="nil"/>
                <w:right w:val="nil"/>
                <w:between w:val="nil"/>
              </w:pBdr>
              <w:spacing w:line="276" w:lineRule="auto"/>
              <w:ind w:left="144" w:hanging="144"/>
              <w:rPr>
                <w:rFonts w:ascii="Arial" w:eastAsia="Arial" w:hAnsi="Arial" w:cs="Arial"/>
                <w:color w:val="000000"/>
                <w:sz w:val="20"/>
                <w:szCs w:val="20"/>
              </w:rPr>
            </w:pPr>
            <w:r>
              <w:rPr>
                <w:rFonts w:ascii="Arial" w:eastAsia="Arial" w:hAnsi="Arial" w:cs="Arial"/>
                <w:color w:val="000000"/>
                <w:sz w:val="20"/>
                <w:szCs w:val="20"/>
              </w:rPr>
              <w:t xml:space="preserve">How will you introduce the Lesson Essential Question? </w:t>
            </w:r>
          </w:p>
          <w:p w14:paraId="5A6760EA" w14:textId="77777777" w:rsidR="002C1CF3" w:rsidRDefault="005D3B85">
            <w:pPr>
              <w:numPr>
                <w:ilvl w:val="0"/>
                <w:numId w:val="2"/>
              </w:numPr>
              <w:pBdr>
                <w:top w:val="nil"/>
                <w:left w:val="nil"/>
                <w:bottom w:val="nil"/>
                <w:right w:val="nil"/>
                <w:between w:val="nil"/>
              </w:pBdr>
              <w:spacing w:line="276" w:lineRule="auto"/>
              <w:ind w:left="144" w:hanging="144"/>
              <w:rPr>
                <w:rFonts w:ascii="Arial" w:eastAsia="Arial" w:hAnsi="Arial" w:cs="Arial"/>
                <w:color w:val="000000"/>
                <w:sz w:val="20"/>
                <w:szCs w:val="20"/>
              </w:rPr>
            </w:pPr>
            <w:r>
              <w:rPr>
                <w:rFonts w:ascii="Arial" w:eastAsia="Arial" w:hAnsi="Arial" w:cs="Arial"/>
                <w:color w:val="000000"/>
                <w:sz w:val="20"/>
                <w:szCs w:val="20"/>
              </w:rPr>
              <w:t>How will you draw attention to important vocabulary in the Lesson Essential Question?</w:t>
            </w:r>
          </w:p>
          <w:p w14:paraId="4AFDE14A" w14:textId="77777777" w:rsidR="002C1CF3" w:rsidRDefault="005D3B85">
            <w:pPr>
              <w:numPr>
                <w:ilvl w:val="0"/>
                <w:numId w:val="2"/>
              </w:numPr>
              <w:pBdr>
                <w:top w:val="nil"/>
                <w:left w:val="nil"/>
                <w:bottom w:val="nil"/>
                <w:right w:val="nil"/>
                <w:between w:val="nil"/>
              </w:pBdr>
              <w:spacing w:line="276" w:lineRule="auto"/>
              <w:ind w:left="144" w:hanging="144"/>
              <w:rPr>
                <w:rFonts w:ascii="Arial" w:eastAsia="Arial" w:hAnsi="Arial" w:cs="Arial"/>
                <w:color w:val="000000"/>
                <w:sz w:val="20"/>
                <w:szCs w:val="20"/>
              </w:rPr>
            </w:pPr>
            <w:r>
              <w:rPr>
                <w:rFonts w:ascii="Arial" w:eastAsia="Arial" w:hAnsi="Arial" w:cs="Arial"/>
                <w:color w:val="000000"/>
                <w:sz w:val="20"/>
                <w:szCs w:val="20"/>
              </w:rPr>
              <w:t>How will you build/link background knowledge?</w:t>
            </w:r>
          </w:p>
          <w:p w14:paraId="08B8A1D0" w14:textId="77777777" w:rsidR="002C1CF3" w:rsidRDefault="005D3B85">
            <w:pPr>
              <w:numPr>
                <w:ilvl w:val="0"/>
                <w:numId w:val="2"/>
              </w:numPr>
              <w:pBdr>
                <w:top w:val="nil"/>
                <w:left w:val="nil"/>
                <w:bottom w:val="nil"/>
                <w:right w:val="nil"/>
                <w:between w:val="nil"/>
              </w:pBdr>
              <w:spacing w:line="276" w:lineRule="auto"/>
              <w:ind w:left="144" w:hanging="144"/>
              <w:rPr>
                <w:rFonts w:ascii="Arial" w:eastAsia="Arial" w:hAnsi="Arial" w:cs="Arial"/>
                <w:color w:val="000000"/>
                <w:sz w:val="20"/>
                <w:szCs w:val="20"/>
              </w:rPr>
            </w:pPr>
            <w:r>
              <w:rPr>
                <w:rFonts w:ascii="Arial" w:eastAsia="Arial" w:hAnsi="Arial" w:cs="Arial"/>
                <w:color w:val="000000"/>
                <w:sz w:val="20"/>
                <w:szCs w:val="20"/>
              </w:rPr>
              <w:t xml:space="preserve">What prerequisite content might students need to know before the lesson? </w:t>
            </w:r>
          </w:p>
          <w:p w14:paraId="2E245871" w14:textId="77777777" w:rsidR="002C1CF3" w:rsidRDefault="005D3B85">
            <w:pPr>
              <w:numPr>
                <w:ilvl w:val="0"/>
                <w:numId w:val="2"/>
              </w:numPr>
              <w:pBdr>
                <w:top w:val="nil"/>
                <w:left w:val="nil"/>
                <w:bottom w:val="nil"/>
                <w:right w:val="nil"/>
                <w:between w:val="nil"/>
              </w:pBdr>
              <w:spacing w:line="276" w:lineRule="auto"/>
              <w:ind w:left="144" w:hanging="144"/>
              <w:rPr>
                <w:rFonts w:ascii="Arial" w:eastAsia="Arial" w:hAnsi="Arial" w:cs="Arial"/>
                <w:color w:val="000000"/>
                <w:sz w:val="20"/>
                <w:szCs w:val="20"/>
              </w:rPr>
            </w:pPr>
            <w:r>
              <w:rPr>
                <w:rFonts w:ascii="Arial" w:eastAsia="Arial" w:hAnsi="Arial" w:cs="Arial"/>
                <w:color w:val="000000"/>
                <w:sz w:val="20"/>
                <w:szCs w:val="20"/>
              </w:rPr>
              <w:lastRenderedPageBreak/>
              <w:t xml:space="preserve">Which key vocabulary from the Learning Goals needs to be explicitly taught? </w:t>
            </w:r>
          </w:p>
          <w:p w14:paraId="4361C383" w14:textId="77777777" w:rsidR="002C1CF3" w:rsidRDefault="005D3B85">
            <w:pPr>
              <w:numPr>
                <w:ilvl w:val="0"/>
                <w:numId w:val="2"/>
              </w:numPr>
              <w:pBdr>
                <w:top w:val="nil"/>
                <w:left w:val="nil"/>
                <w:bottom w:val="nil"/>
                <w:right w:val="nil"/>
                <w:between w:val="nil"/>
              </w:pBdr>
              <w:spacing w:line="276" w:lineRule="auto"/>
              <w:ind w:left="144" w:hanging="144"/>
              <w:rPr>
                <w:rFonts w:ascii="Arial" w:eastAsia="Arial" w:hAnsi="Arial" w:cs="Arial"/>
                <w:color w:val="000000"/>
                <w:sz w:val="20"/>
                <w:szCs w:val="20"/>
              </w:rPr>
            </w:pPr>
            <w:r>
              <w:rPr>
                <w:rFonts w:ascii="Arial" w:eastAsia="Arial" w:hAnsi="Arial" w:cs="Arial"/>
                <w:color w:val="000000"/>
                <w:sz w:val="20"/>
                <w:szCs w:val="20"/>
              </w:rPr>
              <w:t xml:space="preserve">Are there other vocabulary words that you think need to be taught? </w:t>
            </w:r>
          </w:p>
          <w:p w14:paraId="189657FA" w14:textId="77777777" w:rsidR="002C1CF3" w:rsidRDefault="005D3B85">
            <w:pPr>
              <w:numPr>
                <w:ilvl w:val="0"/>
                <w:numId w:val="2"/>
              </w:numPr>
              <w:pBdr>
                <w:top w:val="nil"/>
                <w:left w:val="nil"/>
                <w:bottom w:val="nil"/>
                <w:right w:val="nil"/>
                <w:between w:val="nil"/>
              </w:pBdr>
              <w:spacing w:line="276" w:lineRule="auto"/>
              <w:ind w:left="144" w:hanging="144"/>
              <w:rPr>
                <w:rFonts w:ascii="Arial" w:eastAsia="Arial" w:hAnsi="Arial" w:cs="Arial"/>
                <w:color w:val="000000"/>
                <w:sz w:val="20"/>
                <w:szCs w:val="20"/>
              </w:rPr>
            </w:pPr>
            <w:r>
              <w:rPr>
                <w:rFonts w:ascii="Arial" w:eastAsia="Arial" w:hAnsi="Arial" w:cs="Arial"/>
                <w:color w:val="000000"/>
                <w:sz w:val="20"/>
                <w:szCs w:val="20"/>
              </w:rPr>
              <w:t>Which vocabulary strategy will you use?</w:t>
            </w:r>
          </w:p>
          <w:p w14:paraId="5AB9CE10" w14:textId="77777777" w:rsidR="002C1CF3" w:rsidRDefault="005D3B85">
            <w:pPr>
              <w:numPr>
                <w:ilvl w:val="0"/>
                <w:numId w:val="2"/>
              </w:numPr>
              <w:pBdr>
                <w:top w:val="nil"/>
                <w:left w:val="nil"/>
                <w:bottom w:val="nil"/>
                <w:right w:val="nil"/>
                <w:between w:val="nil"/>
              </w:pBdr>
              <w:spacing w:line="276" w:lineRule="auto"/>
              <w:ind w:left="144" w:hanging="144"/>
              <w:rPr>
                <w:rFonts w:ascii="Arial" w:eastAsia="Arial" w:hAnsi="Arial" w:cs="Arial"/>
                <w:color w:val="000000"/>
                <w:sz w:val="20"/>
                <w:szCs w:val="20"/>
              </w:rPr>
            </w:pPr>
            <w:r>
              <w:rPr>
                <w:rFonts w:ascii="Arial" w:eastAsia="Arial" w:hAnsi="Arial" w:cs="Arial"/>
                <w:color w:val="000000"/>
                <w:sz w:val="20"/>
                <w:szCs w:val="20"/>
              </w:rPr>
              <w:t>Previewing:</w:t>
            </w:r>
          </w:p>
          <w:p w14:paraId="25231727" w14:textId="77777777" w:rsidR="002C1CF3" w:rsidRDefault="005D3B85">
            <w:pPr>
              <w:numPr>
                <w:ilvl w:val="1"/>
                <w:numId w:val="2"/>
              </w:numPr>
              <w:pBdr>
                <w:top w:val="nil"/>
                <w:left w:val="nil"/>
                <w:bottom w:val="nil"/>
                <w:right w:val="nil"/>
                <w:between w:val="nil"/>
              </w:pBdr>
              <w:spacing w:line="276" w:lineRule="auto"/>
              <w:ind w:left="432" w:hanging="144"/>
              <w:rPr>
                <w:rFonts w:ascii="Arial" w:eastAsia="Arial" w:hAnsi="Arial" w:cs="Arial"/>
                <w:color w:val="000000"/>
                <w:sz w:val="20"/>
                <w:szCs w:val="20"/>
              </w:rPr>
            </w:pPr>
            <w:r>
              <w:rPr>
                <w:rFonts w:ascii="Arial" w:eastAsia="Arial" w:hAnsi="Arial" w:cs="Arial"/>
                <w:color w:val="000000"/>
                <w:sz w:val="20"/>
                <w:szCs w:val="20"/>
              </w:rPr>
              <w:t>Advance Organizer</w:t>
            </w:r>
          </w:p>
          <w:p w14:paraId="4E3BF6C1" w14:textId="77777777" w:rsidR="002C1CF3" w:rsidRDefault="005D3B85">
            <w:pPr>
              <w:numPr>
                <w:ilvl w:val="1"/>
                <w:numId w:val="2"/>
              </w:numPr>
              <w:pBdr>
                <w:top w:val="nil"/>
                <w:left w:val="nil"/>
                <w:bottom w:val="nil"/>
                <w:right w:val="nil"/>
                <w:between w:val="nil"/>
              </w:pBdr>
              <w:spacing w:line="276" w:lineRule="auto"/>
              <w:ind w:left="432" w:hanging="144"/>
              <w:rPr>
                <w:rFonts w:ascii="Arial" w:eastAsia="Arial" w:hAnsi="Arial" w:cs="Arial"/>
                <w:color w:val="000000"/>
                <w:sz w:val="20"/>
                <w:szCs w:val="20"/>
              </w:rPr>
            </w:pPr>
            <w:r>
              <w:rPr>
                <w:rFonts w:ascii="Arial" w:eastAsia="Arial" w:hAnsi="Arial" w:cs="Arial"/>
                <w:color w:val="000000"/>
                <w:sz w:val="20"/>
                <w:szCs w:val="20"/>
              </w:rPr>
              <w:t>Prerequisite Content</w:t>
            </w:r>
          </w:p>
          <w:p w14:paraId="6D761DCE" w14:textId="77777777" w:rsidR="002C1CF3" w:rsidRDefault="005D3B85">
            <w:pPr>
              <w:numPr>
                <w:ilvl w:val="1"/>
                <w:numId w:val="2"/>
              </w:numPr>
              <w:pBdr>
                <w:top w:val="nil"/>
                <w:left w:val="nil"/>
                <w:bottom w:val="nil"/>
                <w:right w:val="nil"/>
                <w:between w:val="nil"/>
              </w:pBdr>
              <w:spacing w:after="200" w:line="276" w:lineRule="auto"/>
              <w:ind w:left="432" w:hanging="144"/>
              <w:rPr>
                <w:rFonts w:ascii="Arial" w:eastAsia="Arial" w:hAnsi="Arial" w:cs="Arial"/>
                <w:color w:val="000000"/>
                <w:sz w:val="20"/>
                <w:szCs w:val="20"/>
              </w:rPr>
            </w:pPr>
            <w:r>
              <w:rPr>
                <w:rFonts w:ascii="Arial" w:eastAsia="Arial" w:hAnsi="Arial" w:cs="Arial"/>
                <w:color w:val="000000"/>
                <w:sz w:val="20"/>
                <w:szCs w:val="20"/>
              </w:rPr>
              <w:t>Vocabulary</w:t>
            </w:r>
          </w:p>
          <w:p w14:paraId="676263EA" w14:textId="77777777" w:rsidR="002C1CF3" w:rsidRDefault="002C1CF3">
            <w:pPr>
              <w:rPr>
                <w:rFonts w:ascii="Arial" w:eastAsia="Arial" w:hAnsi="Arial" w:cs="Arial"/>
                <w:b/>
                <w:sz w:val="20"/>
                <w:szCs w:val="20"/>
              </w:rPr>
            </w:pPr>
          </w:p>
        </w:tc>
        <w:tc>
          <w:tcPr>
            <w:tcW w:w="6480" w:type="dxa"/>
          </w:tcPr>
          <w:p w14:paraId="44A0006B" w14:textId="77777777" w:rsidR="002C1CF3" w:rsidRDefault="005D3B85">
            <w:pPr>
              <w:rPr>
                <w:rFonts w:ascii="Arial" w:eastAsia="Arial" w:hAnsi="Arial" w:cs="Arial"/>
                <w:i/>
                <w:sz w:val="20"/>
                <w:szCs w:val="20"/>
              </w:rPr>
            </w:pPr>
            <w:r>
              <w:rPr>
                <w:rFonts w:ascii="Arial" w:eastAsia="Arial" w:hAnsi="Arial" w:cs="Arial"/>
                <w:i/>
                <w:sz w:val="20"/>
                <w:szCs w:val="20"/>
                <w:highlight w:val="white"/>
              </w:rPr>
              <w:lastRenderedPageBreak/>
              <w:t xml:space="preserve">Introduce the Lesson Essential Question. Highlight the word citizen. </w:t>
            </w:r>
            <w:r>
              <w:rPr>
                <w:rFonts w:ascii="Arial" w:eastAsia="Arial" w:hAnsi="Arial" w:cs="Arial"/>
                <w:i/>
                <w:sz w:val="20"/>
                <w:szCs w:val="20"/>
              </w:rPr>
              <w:t>Explain that the topic that we will be studying is about being a good citizen, and we will identify details about what being a good citizen means and how it looks when someone is being a good citizen. We will find details to support our topic.</w:t>
            </w:r>
          </w:p>
          <w:p w14:paraId="493CDEBD" w14:textId="77777777" w:rsidR="002C1CF3" w:rsidRDefault="002C1CF3">
            <w:pPr>
              <w:rPr>
                <w:rFonts w:ascii="Arial" w:eastAsia="Arial" w:hAnsi="Arial" w:cs="Arial"/>
                <w:i/>
                <w:sz w:val="20"/>
                <w:szCs w:val="20"/>
                <w:highlight w:val="white"/>
              </w:rPr>
            </w:pPr>
          </w:p>
          <w:p w14:paraId="3F39D8A5" w14:textId="77777777" w:rsidR="002C1CF3" w:rsidRDefault="005D3B85">
            <w:pPr>
              <w:rPr>
                <w:rFonts w:ascii="Arial" w:eastAsia="Arial" w:hAnsi="Arial" w:cs="Arial"/>
                <w:i/>
                <w:sz w:val="20"/>
                <w:szCs w:val="20"/>
                <w:highlight w:val="white"/>
              </w:rPr>
            </w:pPr>
            <w:r>
              <w:rPr>
                <w:rFonts w:ascii="Arial" w:eastAsia="Arial" w:hAnsi="Arial" w:cs="Arial"/>
                <w:i/>
                <w:sz w:val="20"/>
                <w:szCs w:val="20"/>
                <w:highlight w:val="white"/>
              </w:rPr>
              <w:t xml:space="preserve">Tell 2 stories about a time when children had a disagreement. In the first story the children worked out their problem and came to an agreement. In the second story the children fought with each other and the children who lost the fight had to do what the winners wanted. </w:t>
            </w:r>
          </w:p>
          <w:p w14:paraId="2938FF92" w14:textId="77777777" w:rsidR="002C1CF3" w:rsidRDefault="002C1CF3">
            <w:pPr>
              <w:rPr>
                <w:rFonts w:ascii="Arial" w:eastAsia="Arial" w:hAnsi="Arial" w:cs="Arial"/>
                <w:i/>
                <w:sz w:val="20"/>
                <w:szCs w:val="20"/>
                <w:highlight w:val="white"/>
              </w:rPr>
            </w:pPr>
          </w:p>
          <w:p w14:paraId="0AB13E69" w14:textId="77777777" w:rsidR="002C1CF3" w:rsidRDefault="005D3B85">
            <w:pPr>
              <w:rPr>
                <w:rFonts w:ascii="Arial" w:eastAsia="Arial" w:hAnsi="Arial" w:cs="Arial"/>
                <w:i/>
                <w:sz w:val="20"/>
                <w:szCs w:val="20"/>
                <w:highlight w:val="white"/>
              </w:rPr>
            </w:pPr>
            <w:r>
              <w:rPr>
                <w:rFonts w:ascii="Arial" w:eastAsia="Arial" w:hAnsi="Arial" w:cs="Arial"/>
                <w:i/>
                <w:sz w:val="20"/>
                <w:szCs w:val="20"/>
                <w:highlight w:val="white"/>
              </w:rPr>
              <w:t xml:space="preserve">Collaborative Pairs: </w:t>
            </w:r>
          </w:p>
          <w:p w14:paraId="4CB408BA" w14:textId="77777777" w:rsidR="002C1CF3" w:rsidRDefault="005D3B85">
            <w:pPr>
              <w:rPr>
                <w:rFonts w:ascii="Arial" w:eastAsia="Arial" w:hAnsi="Arial" w:cs="Arial"/>
                <w:i/>
                <w:sz w:val="20"/>
                <w:szCs w:val="20"/>
                <w:highlight w:val="white"/>
              </w:rPr>
            </w:pPr>
            <w:r>
              <w:rPr>
                <w:rFonts w:ascii="Arial" w:eastAsia="Arial" w:hAnsi="Arial" w:cs="Arial"/>
                <w:i/>
                <w:sz w:val="20"/>
                <w:szCs w:val="20"/>
                <w:highlight w:val="white"/>
              </w:rPr>
              <w:t xml:space="preserve">Circles: Which way do you think was the best way to solve the problem? Why or why not? Use what happened in the story to explain your thinking. </w:t>
            </w:r>
          </w:p>
          <w:p w14:paraId="31BFA575" w14:textId="77777777" w:rsidR="002C1CF3" w:rsidRDefault="002C1CF3">
            <w:pPr>
              <w:rPr>
                <w:rFonts w:ascii="Arial" w:eastAsia="Arial" w:hAnsi="Arial" w:cs="Arial"/>
                <w:i/>
                <w:sz w:val="20"/>
                <w:szCs w:val="20"/>
                <w:highlight w:val="white"/>
              </w:rPr>
            </w:pPr>
          </w:p>
          <w:p w14:paraId="203B43D6" w14:textId="77777777" w:rsidR="002C1CF3" w:rsidRDefault="005D3B85">
            <w:pPr>
              <w:rPr>
                <w:rFonts w:ascii="Arial" w:eastAsia="Arial" w:hAnsi="Arial" w:cs="Arial"/>
                <w:i/>
                <w:sz w:val="20"/>
                <w:szCs w:val="20"/>
                <w:highlight w:val="white"/>
              </w:rPr>
            </w:pPr>
            <w:r>
              <w:rPr>
                <w:rFonts w:ascii="Arial" w:eastAsia="Arial" w:hAnsi="Arial" w:cs="Arial"/>
                <w:i/>
                <w:sz w:val="20"/>
                <w:szCs w:val="20"/>
                <w:highlight w:val="white"/>
              </w:rPr>
              <w:lastRenderedPageBreak/>
              <w:t>Triangles: What is the important thing to learn from the stories? Why is it important?</w:t>
            </w:r>
          </w:p>
          <w:p w14:paraId="1CA6236A" w14:textId="77777777" w:rsidR="002C1CF3" w:rsidRDefault="002C1CF3">
            <w:pPr>
              <w:rPr>
                <w:rFonts w:ascii="Arial" w:eastAsia="Arial" w:hAnsi="Arial" w:cs="Arial"/>
                <w:i/>
                <w:sz w:val="20"/>
                <w:szCs w:val="20"/>
                <w:highlight w:val="white"/>
              </w:rPr>
            </w:pPr>
          </w:p>
          <w:p w14:paraId="2CA9559A" w14:textId="77777777" w:rsidR="002C1CF3" w:rsidRDefault="005D3B85">
            <w:pPr>
              <w:rPr>
                <w:rFonts w:ascii="Arial" w:eastAsia="Arial" w:hAnsi="Arial" w:cs="Arial"/>
                <w:i/>
                <w:sz w:val="20"/>
                <w:szCs w:val="20"/>
                <w:highlight w:val="white"/>
              </w:rPr>
            </w:pPr>
            <w:r>
              <w:rPr>
                <w:rFonts w:ascii="Arial" w:eastAsia="Arial" w:hAnsi="Arial" w:cs="Arial"/>
                <w:i/>
                <w:sz w:val="20"/>
                <w:szCs w:val="20"/>
                <w:highlight w:val="white"/>
              </w:rPr>
              <w:t xml:space="preserve">As students discuss use the term good citizens to describe the children who solved their problems the right way. </w:t>
            </w:r>
          </w:p>
          <w:p w14:paraId="7745C258" w14:textId="77777777" w:rsidR="002C1CF3" w:rsidRDefault="002C1CF3">
            <w:pPr>
              <w:rPr>
                <w:rFonts w:ascii="Arial" w:eastAsia="Arial" w:hAnsi="Arial" w:cs="Arial"/>
                <w:sz w:val="20"/>
                <w:szCs w:val="20"/>
                <w:highlight w:val="white"/>
              </w:rPr>
            </w:pPr>
          </w:p>
          <w:p w14:paraId="4A3D9C29" w14:textId="77777777" w:rsidR="002C1CF3" w:rsidRDefault="002C1CF3">
            <w:pPr>
              <w:rPr>
                <w:rFonts w:ascii="Arial" w:eastAsia="Arial" w:hAnsi="Arial" w:cs="Arial"/>
                <w:sz w:val="20"/>
                <w:szCs w:val="20"/>
                <w:highlight w:val="white"/>
              </w:rPr>
            </w:pPr>
          </w:p>
          <w:p w14:paraId="389CA3D7" w14:textId="77777777" w:rsidR="002C1CF3" w:rsidRDefault="002C1CF3">
            <w:pPr>
              <w:rPr>
                <w:rFonts w:ascii="Arial" w:eastAsia="Arial" w:hAnsi="Arial" w:cs="Arial"/>
                <w:sz w:val="20"/>
                <w:szCs w:val="20"/>
                <w:highlight w:val="white"/>
              </w:rPr>
            </w:pPr>
          </w:p>
        </w:tc>
      </w:tr>
      <w:tr w:rsidR="002C1CF3" w14:paraId="6B9F7D78" w14:textId="77777777">
        <w:trPr>
          <w:trHeight w:val="2220"/>
        </w:trPr>
        <w:tc>
          <w:tcPr>
            <w:tcW w:w="3780" w:type="dxa"/>
            <w:vMerge/>
          </w:tcPr>
          <w:p w14:paraId="5FD9588A" w14:textId="77777777" w:rsidR="002C1CF3" w:rsidRDefault="002C1CF3">
            <w:pPr>
              <w:widowControl w:val="0"/>
              <w:pBdr>
                <w:top w:val="nil"/>
                <w:left w:val="nil"/>
                <w:bottom w:val="nil"/>
                <w:right w:val="nil"/>
                <w:between w:val="nil"/>
              </w:pBdr>
              <w:spacing w:line="276" w:lineRule="auto"/>
              <w:rPr>
                <w:rFonts w:ascii="Arial" w:eastAsia="Arial" w:hAnsi="Arial" w:cs="Arial"/>
                <w:sz w:val="20"/>
                <w:szCs w:val="20"/>
                <w:highlight w:val="white"/>
              </w:rPr>
            </w:pPr>
          </w:p>
        </w:tc>
        <w:tc>
          <w:tcPr>
            <w:tcW w:w="6480" w:type="dxa"/>
          </w:tcPr>
          <w:p w14:paraId="30269EB2" w14:textId="77777777" w:rsidR="002C1CF3" w:rsidRDefault="005D3B85">
            <w:pPr>
              <w:rPr>
                <w:rFonts w:ascii="Arial" w:eastAsia="Arial" w:hAnsi="Arial" w:cs="Arial"/>
                <w:i/>
                <w:sz w:val="20"/>
                <w:szCs w:val="20"/>
                <w:highlight w:val="white"/>
              </w:rPr>
            </w:pPr>
            <w:r>
              <w:rPr>
                <w:rFonts w:ascii="Arial" w:eastAsia="Arial" w:hAnsi="Arial" w:cs="Arial"/>
                <w:b/>
                <w:sz w:val="20"/>
                <w:szCs w:val="20"/>
                <w:highlight w:val="white"/>
              </w:rPr>
              <w:t>Key Vocabulary (for explicit instruction):</w:t>
            </w:r>
            <w:r>
              <w:rPr>
                <w:rFonts w:ascii="Arial" w:eastAsia="Arial" w:hAnsi="Arial" w:cs="Arial"/>
                <w:i/>
                <w:sz w:val="20"/>
                <w:szCs w:val="20"/>
                <w:highlight w:val="white"/>
              </w:rPr>
              <w:t xml:space="preserve"> </w:t>
            </w:r>
          </w:p>
          <w:p w14:paraId="54A2D01B" w14:textId="77777777" w:rsidR="002C1CF3" w:rsidRDefault="005D3B85">
            <w:pPr>
              <w:rPr>
                <w:rFonts w:ascii="Arial" w:eastAsia="Arial" w:hAnsi="Arial" w:cs="Arial"/>
                <w:i/>
                <w:sz w:val="20"/>
                <w:szCs w:val="20"/>
                <w:highlight w:val="white"/>
              </w:rPr>
            </w:pPr>
            <w:r>
              <w:rPr>
                <w:rFonts w:ascii="Arial" w:eastAsia="Arial" w:hAnsi="Arial" w:cs="Arial"/>
                <w:i/>
                <w:sz w:val="20"/>
                <w:szCs w:val="20"/>
                <w:highlight w:val="white"/>
              </w:rPr>
              <w:t>citizen</w:t>
            </w:r>
          </w:p>
          <w:p w14:paraId="0516738E" w14:textId="77777777" w:rsidR="002C1CF3" w:rsidRDefault="005D3B85">
            <w:pPr>
              <w:rPr>
                <w:rFonts w:ascii="Arial" w:eastAsia="Arial" w:hAnsi="Arial" w:cs="Arial"/>
                <w:i/>
                <w:sz w:val="20"/>
                <w:szCs w:val="20"/>
                <w:highlight w:val="white"/>
              </w:rPr>
            </w:pPr>
            <w:r>
              <w:rPr>
                <w:rFonts w:ascii="Arial" w:eastAsia="Arial" w:hAnsi="Arial" w:cs="Arial"/>
                <w:i/>
                <w:sz w:val="20"/>
                <w:szCs w:val="20"/>
                <w:highlight w:val="white"/>
              </w:rPr>
              <w:t xml:space="preserve">topic </w:t>
            </w:r>
          </w:p>
          <w:p w14:paraId="495BB699" w14:textId="77777777" w:rsidR="002C1CF3" w:rsidRDefault="005D3B85">
            <w:pPr>
              <w:rPr>
                <w:rFonts w:ascii="Arial" w:eastAsia="Arial" w:hAnsi="Arial" w:cs="Arial"/>
                <w:i/>
                <w:sz w:val="20"/>
                <w:szCs w:val="20"/>
                <w:highlight w:val="white"/>
              </w:rPr>
            </w:pPr>
            <w:r>
              <w:rPr>
                <w:rFonts w:ascii="Arial" w:eastAsia="Arial" w:hAnsi="Arial" w:cs="Arial"/>
                <w:i/>
                <w:sz w:val="20"/>
                <w:szCs w:val="20"/>
                <w:highlight w:val="white"/>
              </w:rPr>
              <w:t>details</w:t>
            </w:r>
          </w:p>
          <w:p w14:paraId="5E78E545" w14:textId="77777777" w:rsidR="002C1CF3" w:rsidRDefault="002C1CF3">
            <w:pPr>
              <w:rPr>
                <w:rFonts w:ascii="Arial" w:eastAsia="Arial" w:hAnsi="Arial" w:cs="Arial"/>
                <w:b/>
                <w:sz w:val="20"/>
                <w:szCs w:val="20"/>
                <w:highlight w:val="white"/>
              </w:rPr>
            </w:pPr>
          </w:p>
          <w:p w14:paraId="5F00722A" w14:textId="77777777" w:rsidR="002C1CF3" w:rsidRDefault="005D3B85">
            <w:pPr>
              <w:rPr>
                <w:rFonts w:ascii="Arial" w:eastAsia="Arial" w:hAnsi="Arial" w:cs="Arial"/>
                <w:b/>
                <w:sz w:val="20"/>
                <w:szCs w:val="20"/>
                <w:highlight w:val="white"/>
              </w:rPr>
            </w:pPr>
            <w:r>
              <w:rPr>
                <w:rFonts w:ascii="Arial" w:eastAsia="Arial" w:hAnsi="Arial" w:cs="Arial"/>
                <w:b/>
                <w:sz w:val="20"/>
                <w:szCs w:val="20"/>
                <w:highlight w:val="white"/>
              </w:rPr>
              <w:t>Vocabulary Strategy:  3-column grid</w:t>
            </w:r>
          </w:p>
          <w:p w14:paraId="2F2896E4" w14:textId="77777777" w:rsidR="002C1CF3" w:rsidRDefault="005D3B85">
            <w:pPr>
              <w:rPr>
                <w:rFonts w:ascii="Arial" w:eastAsia="Arial" w:hAnsi="Arial" w:cs="Arial"/>
                <w:i/>
                <w:sz w:val="20"/>
                <w:szCs w:val="20"/>
                <w:highlight w:val="white"/>
              </w:rPr>
            </w:pPr>
            <w:r>
              <w:rPr>
                <w:rFonts w:ascii="Arial" w:eastAsia="Arial" w:hAnsi="Arial" w:cs="Arial"/>
                <w:i/>
                <w:sz w:val="20"/>
                <w:szCs w:val="20"/>
                <w:highlight w:val="white"/>
              </w:rPr>
              <w:t xml:space="preserve">Citizen </w:t>
            </w:r>
          </w:p>
          <w:p w14:paraId="4331764E" w14:textId="77777777" w:rsidR="002C1CF3" w:rsidRDefault="005D3B85">
            <w:pPr>
              <w:numPr>
                <w:ilvl w:val="0"/>
                <w:numId w:val="5"/>
              </w:numPr>
              <w:pBdr>
                <w:top w:val="nil"/>
                <w:left w:val="nil"/>
                <w:bottom w:val="nil"/>
                <w:right w:val="nil"/>
                <w:between w:val="nil"/>
              </w:pBdr>
              <w:rPr>
                <w:rFonts w:ascii="Arial" w:eastAsia="Arial" w:hAnsi="Arial" w:cs="Arial"/>
                <w:i/>
                <w:color w:val="000000"/>
                <w:sz w:val="20"/>
                <w:szCs w:val="20"/>
                <w:highlight w:val="white"/>
              </w:rPr>
            </w:pPr>
            <w:r>
              <w:rPr>
                <w:rFonts w:ascii="Arial" w:eastAsia="Arial" w:hAnsi="Arial" w:cs="Arial"/>
                <w:i/>
                <w:color w:val="000000"/>
                <w:sz w:val="20"/>
                <w:szCs w:val="20"/>
                <w:highlight w:val="white"/>
              </w:rPr>
              <w:t xml:space="preserve">Description: Citizen: a person who respects others and has a good attitude. </w:t>
            </w:r>
          </w:p>
          <w:p w14:paraId="5B946121" w14:textId="77777777" w:rsidR="002C1CF3" w:rsidRDefault="005D3B85">
            <w:pPr>
              <w:numPr>
                <w:ilvl w:val="0"/>
                <w:numId w:val="5"/>
              </w:numPr>
              <w:pBdr>
                <w:top w:val="nil"/>
                <w:left w:val="nil"/>
                <w:bottom w:val="nil"/>
                <w:right w:val="nil"/>
                <w:between w:val="nil"/>
              </w:pBdr>
              <w:rPr>
                <w:rFonts w:ascii="Arial" w:eastAsia="Arial" w:hAnsi="Arial" w:cs="Arial"/>
                <w:i/>
                <w:color w:val="000000"/>
                <w:sz w:val="20"/>
                <w:szCs w:val="20"/>
                <w:highlight w:val="white"/>
              </w:rPr>
            </w:pPr>
            <w:r>
              <w:rPr>
                <w:rFonts w:ascii="Arial" w:eastAsia="Arial" w:hAnsi="Arial" w:cs="Arial"/>
                <w:i/>
                <w:color w:val="000000"/>
                <w:sz w:val="20"/>
                <w:szCs w:val="20"/>
                <w:highlight w:val="white"/>
              </w:rPr>
              <w:t>Examples: sharing, helping a friend, listening to others, picking up trash, following rules, doing chores</w:t>
            </w:r>
          </w:p>
          <w:p w14:paraId="665F242D" w14:textId="77777777" w:rsidR="002C1CF3" w:rsidRDefault="005D3B85">
            <w:pPr>
              <w:numPr>
                <w:ilvl w:val="0"/>
                <w:numId w:val="5"/>
              </w:numPr>
              <w:pBdr>
                <w:top w:val="nil"/>
                <w:left w:val="nil"/>
                <w:bottom w:val="nil"/>
                <w:right w:val="nil"/>
                <w:between w:val="nil"/>
              </w:pBdr>
              <w:rPr>
                <w:rFonts w:ascii="Arial" w:eastAsia="Arial" w:hAnsi="Arial" w:cs="Arial"/>
                <w:i/>
                <w:color w:val="000000"/>
                <w:sz w:val="20"/>
                <w:szCs w:val="20"/>
                <w:highlight w:val="white"/>
              </w:rPr>
            </w:pPr>
            <w:r>
              <w:rPr>
                <w:rFonts w:ascii="Arial" w:eastAsia="Arial" w:hAnsi="Arial" w:cs="Arial"/>
                <w:i/>
                <w:color w:val="000000"/>
                <w:sz w:val="20"/>
                <w:szCs w:val="20"/>
                <w:highlight w:val="white"/>
              </w:rPr>
              <w:t>Visual: Draw a picture showing someone being a good citizen</w:t>
            </w:r>
          </w:p>
          <w:p w14:paraId="6AFBAF7B" w14:textId="77777777" w:rsidR="002C1CF3" w:rsidRDefault="002C1CF3">
            <w:pPr>
              <w:rPr>
                <w:rFonts w:ascii="Arial" w:eastAsia="Arial" w:hAnsi="Arial" w:cs="Arial"/>
                <w:b/>
                <w:sz w:val="20"/>
                <w:szCs w:val="20"/>
                <w:highlight w:val="white"/>
              </w:rPr>
            </w:pPr>
          </w:p>
          <w:p w14:paraId="5487F96B" w14:textId="77777777" w:rsidR="002C1CF3" w:rsidRDefault="005D3B85">
            <w:pPr>
              <w:rPr>
                <w:rFonts w:ascii="Arial" w:eastAsia="Arial" w:hAnsi="Arial" w:cs="Arial"/>
                <w:sz w:val="20"/>
                <w:szCs w:val="20"/>
                <w:highlight w:val="white"/>
              </w:rPr>
            </w:pPr>
            <w:r>
              <w:rPr>
                <w:rFonts w:ascii="Arial" w:eastAsia="Arial" w:hAnsi="Arial" w:cs="Arial"/>
                <w:b/>
                <w:sz w:val="20"/>
                <w:szCs w:val="20"/>
                <w:highlight w:val="white"/>
              </w:rPr>
              <w:t>Previewing (what, who, when):</w:t>
            </w:r>
            <w:r>
              <w:rPr>
                <w:rFonts w:ascii="Arial" w:eastAsia="Arial" w:hAnsi="Arial" w:cs="Arial"/>
                <w:i/>
                <w:sz w:val="20"/>
                <w:szCs w:val="20"/>
                <w:highlight w:val="white"/>
              </w:rPr>
              <w:t xml:space="preserve">  </w:t>
            </w:r>
          </w:p>
          <w:p w14:paraId="7F7861E6" w14:textId="77777777" w:rsidR="002C1CF3" w:rsidRDefault="005D3B85">
            <w:pPr>
              <w:rPr>
                <w:rFonts w:ascii="Arial" w:eastAsia="Arial" w:hAnsi="Arial" w:cs="Arial"/>
                <w:i/>
                <w:sz w:val="20"/>
                <w:szCs w:val="20"/>
                <w:highlight w:val="white"/>
              </w:rPr>
            </w:pPr>
            <w:r>
              <w:rPr>
                <w:rFonts w:ascii="Arial" w:eastAsia="Arial" w:hAnsi="Arial" w:cs="Arial"/>
                <w:i/>
                <w:sz w:val="20"/>
                <w:szCs w:val="20"/>
                <w:highlight w:val="white"/>
              </w:rPr>
              <w:t xml:space="preserve">Whole Group: Preview details and topic with students prior to the lesson. Use a picture that has been cut up into sections to illustrate how each part provides information, but not the whole picture. Use the completed picture to decide what the picture’s topic.   </w:t>
            </w:r>
          </w:p>
          <w:p w14:paraId="4850A133" w14:textId="77777777" w:rsidR="002C1CF3" w:rsidRDefault="002C1CF3">
            <w:pPr>
              <w:rPr>
                <w:rFonts w:ascii="Arial" w:eastAsia="Arial" w:hAnsi="Arial" w:cs="Arial"/>
                <w:sz w:val="20"/>
                <w:szCs w:val="20"/>
                <w:highlight w:val="white"/>
              </w:rPr>
            </w:pPr>
          </w:p>
          <w:p w14:paraId="58450A0D" w14:textId="77777777" w:rsidR="002C1CF3" w:rsidRDefault="002C1CF3">
            <w:pPr>
              <w:rPr>
                <w:rFonts w:ascii="Arial" w:eastAsia="Arial" w:hAnsi="Arial" w:cs="Arial"/>
                <w:sz w:val="20"/>
                <w:szCs w:val="20"/>
                <w:highlight w:val="white"/>
              </w:rPr>
            </w:pPr>
          </w:p>
        </w:tc>
      </w:tr>
      <w:tr w:rsidR="002C1CF3" w14:paraId="43AB94FC" w14:textId="77777777">
        <w:trPr>
          <w:trHeight w:val="2860"/>
        </w:trPr>
        <w:tc>
          <w:tcPr>
            <w:tcW w:w="3780" w:type="dxa"/>
          </w:tcPr>
          <w:p w14:paraId="609D623F" w14:textId="77777777" w:rsidR="002C1CF3" w:rsidRDefault="005D3B85">
            <w:pPr>
              <w:rPr>
                <w:rFonts w:ascii="Arial" w:eastAsia="Arial" w:hAnsi="Arial" w:cs="Arial"/>
                <w:b/>
                <w:sz w:val="20"/>
                <w:szCs w:val="20"/>
              </w:rPr>
            </w:pPr>
            <w:r>
              <w:rPr>
                <w:rFonts w:ascii="Arial" w:eastAsia="Arial" w:hAnsi="Arial" w:cs="Arial"/>
                <w:b/>
                <w:sz w:val="20"/>
                <w:szCs w:val="20"/>
              </w:rPr>
              <w:t xml:space="preserve">Graphic Organizer </w:t>
            </w:r>
          </w:p>
          <w:p w14:paraId="10CEFC42" w14:textId="77777777" w:rsidR="002C1CF3" w:rsidRDefault="005D3B85">
            <w:pPr>
              <w:numPr>
                <w:ilvl w:val="0"/>
                <w:numId w:val="6"/>
              </w:numPr>
              <w:pBdr>
                <w:top w:val="nil"/>
                <w:left w:val="nil"/>
                <w:bottom w:val="nil"/>
                <w:right w:val="nil"/>
                <w:between w:val="nil"/>
              </w:pBdr>
              <w:ind w:left="144" w:hanging="144"/>
              <w:rPr>
                <w:rFonts w:ascii="Arial" w:eastAsia="Arial" w:hAnsi="Arial" w:cs="Arial"/>
                <w:color w:val="000000"/>
                <w:sz w:val="20"/>
                <w:szCs w:val="20"/>
              </w:rPr>
            </w:pPr>
            <w:r>
              <w:rPr>
                <w:rFonts w:ascii="Arial" w:eastAsia="Arial" w:hAnsi="Arial" w:cs="Arial"/>
                <w:color w:val="000000"/>
                <w:sz w:val="20"/>
                <w:szCs w:val="20"/>
              </w:rPr>
              <w:t>How will students store and organize information as they learn during this lesson?</w:t>
            </w:r>
          </w:p>
          <w:p w14:paraId="6FB01CA2" w14:textId="77777777" w:rsidR="002C1CF3" w:rsidRDefault="005D3B85">
            <w:pPr>
              <w:numPr>
                <w:ilvl w:val="0"/>
                <w:numId w:val="6"/>
              </w:numPr>
              <w:pBdr>
                <w:top w:val="nil"/>
                <w:left w:val="nil"/>
                <w:bottom w:val="nil"/>
                <w:right w:val="nil"/>
                <w:between w:val="nil"/>
              </w:pBdr>
              <w:ind w:left="144" w:hanging="144"/>
              <w:rPr>
                <w:rFonts w:ascii="Arial" w:eastAsia="Arial" w:hAnsi="Arial" w:cs="Arial"/>
                <w:color w:val="000000"/>
                <w:sz w:val="20"/>
                <w:szCs w:val="20"/>
              </w:rPr>
            </w:pPr>
            <w:r>
              <w:rPr>
                <w:rFonts w:ascii="Arial" w:eastAsia="Arial" w:hAnsi="Arial" w:cs="Arial"/>
                <w:color w:val="000000"/>
                <w:sz w:val="20"/>
                <w:szCs w:val="20"/>
              </w:rPr>
              <w:t xml:space="preserve">Base the organizer on the Higher Order Thinking or Reading Comprehension in the </w:t>
            </w:r>
            <w:r>
              <w:rPr>
                <w:rFonts w:ascii="Arial" w:eastAsia="Arial" w:hAnsi="Arial" w:cs="Arial"/>
                <w:i/>
                <w:color w:val="000000"/>
                <w:sz w:val="20"/>
                <w:szCs w:val="20"/>
              </w:rPr>
              <w:t>Will Be Able To… (Do)</w:t>
            </w:r>
            <w:r>
              <w:rPr>
                <w:rFonts w:ascii="Arial" w:eastAsia="Arial" w:hAnsi="Arial" w:cs="Arial"/>
                <w:color w:val="000000"/>
                <w:sz w:val="20"/>
                <w:szCs w:val="20"/>
              </w:rPr>
              <w:t xml:space="preserve"> Learning Goals.</w:t>
            </w:r>
          </w:p>
          <w:p w14:paraId="52475695" w14:textId="77777777" w:rsidR="002C1CF3" w:rsidRDefault="005D3B85">
            <w:pPr>
              <w:numPr>
                <w:ilvl w:val="0"/>
                <w:numId w:val="6"/>
              </w:numPr>
              <w:pBdr>
                <w:top w:val="nil"/>
                <w:left w:val="nil"/>
                <w:bottom w:val="nil"/>
                <w:right w:val="nil"/>
                <w:between w:val="nil"/>
              </w:pBdr>
              <w:ind w:left="144" w:hanging="144"/>
              <w:rPr>
                <w:rFonts w:ascii="Arial" w:eastAsia="Arial" w:hAnsi="Arial" w:cs="Arial"/>
                <w:color w:val="000000"/>
                <w:sz w:val="20"/>
                <w:szCs w:val="20"/>
              </w:rPr>
            </w:pPr>
            <w:r>
              <w:rPr>
                <w:rFonts w:ascii="Arial" w:eastAsia="Arial" w:hAnsi="Arial" w:cs="Arial"/>
                <w:color w:val="000000"/>
                <w:sz w:val="20"/>
                <w:szCs w:val="20"/>
              </w:rPr>
              <w:t>Determine how the organizer will be previewed for struggling students.</w:t>
            </w:r>
          </w:p>
          <w:p w14:paraId="15D162FB" w14:textId="77777777" w:rsidR="002C1CF3" w:rsidRDefault="005D3B85">
            <w:pPr>
              <w:numPr>
                <w:ilvl w:val="0"/>
                <w:numId w:val="6"/>
              </w:numPr>
              <w:pBdr>
                <w:top w:val="nil"/>
                <w:left w:val="nil"/>
                <w:bottom w:val="nil"/>
                <w:right w:val="nil"/>
                <w:between w:val="nil"/>
              </w:pBdr>
              <w:ind w:left="144" w:hanging="144"/>
              <w:rPr>
                <w:rFonts w:ascii="Arial" w:eastAsia="Arial" w:hAnsi="Arial" w:cs="Arial"/>
                <w:color w:val="000000"/>
                <w:sz w:val="20"/>
                <w:szCs w:val="20"/>
              </w:rPr>
            </w:pPr>
            <w:r>
              <w:rPr>
                <w:rFonts w:ascii="Arial" w:eastAsia="Arial" w:hAnsi="Arial" w:cs="Arial"/>
                <w:color w:val="000000"/>
                <w:sz w:val="20"/>
                <w:szCs w:val="20"/>
              </w:rPr>
              <w:t>Determine how the organizer will be scaffolded for struggling students.</w:t>
            </w:r>
          </w:p>
          <w:p w14:paraId="1CCEEA4A" w14:textId="77777777" w:rsidR="002C1CF3" w:rsidRDefault="002C1CF3">
            <w:pPr>
              <w:rPr>
                <w:rFonts w:ascii="Arial" w:eastAsia="Arial" w:hAnsi="Arial" w:cs="Arial"/>
                <w:sz w:val="20"/>
                <w:szCs w:val="20"/>
              </w:rPr>
            </w:pPr>
          </w:p>
        </w:tc>
        <w:tc>
          <w:tcPr>
            <w:tcW w:w="6480" w:type="dxa"/>
          </w:tcPr>
          <w:p w14:paraId="48FEC7B6" w14:textId="77777777" w:rsidR="002C1CF3" w:rsidRDefault="005D3B85">
            <w:pPr>
              <w:rPr>
                <w:rFonts w:ascii="Arial" w:eastAsia="Arial" w:hAnsi="Arial" w:cs="Arial"/>
                <w:i/>
                <w:sz w:val="20"/>
                <w:szCs w:val="20"/>
              </w:rPr>
            </w:pPr>
            <w:r>
              <w:rPr>
                <w:rFonts w:ascii="Arial" w:eastAsia="Arial" w:hAnsi="Arial" w:cs="Arial"/>
                <w:i/>
                <w:sz w:val="20"/>
                <w:szCs w:val="20"/>
              </w:rPr>
              <w:t xml:space="preserve">Bubble Map labelled Topic in the middle bubble and Details written in the surrounding bubbles. </w:t>
            </w:r>
          </w:p>
          <w:p w14:paraId="71407F1C" w14:textId="77777777" w:rsidR="002C1CF3" w:rsidRDefault="002C1CF3">
            <w:pPr>
              <w:rPr>
                <w:rFonts w:ascii="Arial" w:eastAsia="Arial" w:hAnsi="Arial" w:cs="Arial"/>
                <w:sz w:val="20"/>
                <w:szCs w:val="20"/>
              </w:rPr>
            </w:pPr>
          </w:p>
          <w:p w14:paraId="525947E3" w14:textId="77777777" w:rsidR="002C1CF3" w:rsidRDefault="002C1CF3">
            <w:pPr>
              <w:rPr>
                <w:rFonts w:ascii="Arial" w:eastAsia="Arial" w:hAnsi="Arial" w:cs="Arial"/>
                <w:sz w:val="20"/>
                <w:szCs w:val="20"/>
              </w:rPr>
            </w:pPr>
          </w:p>
          <w:p w14:paraId="4627ACE6" w14:textId="77777777" w:rsidR="002C1CF3" w:rsidRDefault="005D3B85">
            <w:pPr>
              <w:rPr>
                <w:rFonts w:ascii="Arial" w:eastAsia="Arial" w:hAnsi="Arial" w:cs="Arial"/>
                <w:b/>
                <w:sz w:val="20"/>
                <w:szCs w:val="20"/>
              </w:rPr>
            </w:pPr>
            <w:r>
              <w:rPr>
                <w:rFonts w:ascii="Arial" w:eastAsia="Arial" w:hAnsi="Arial" w:cs="Arial"/>
                <w:b/>
                <w:sz w:val="20"/>
                <w:szCs w:val="20"/>
              </w:rPr>
              <w:t>Previewing (what, who, when):</w:t>
            </w:r>
          </w:p>
          <w:p w14:paraId="7B20E0CC" w14:textId="77777777" w:rsidR="002C1CF3" w:rsidRDefault="005D3B85">
            <w:pPr>
              <w:rPr>
                <w:rFonts w:ascii="Arial" w:eastAsia="Arial" w:hAnsi="Arial" w:cs="Arial"/>
                <w:i/>
                <w:sz w:val="20"/>
                <w:szCs w:val="20"/>
              </w:rPr>
            </w:pPr>
            <w:r>
              <w:rPr>
                <w:rFonts w:ascii="Arial" w:eastAsia="Arial" w:hAnsi="Arial" w:cs="Arial"/>
                <w:i/>
                <w:sz w:val="20"/>
                <w:szCs w:val="20"/>
              </w:rPr>
              <w:t>Create anchor chart using a bubble map. In the inside bubble write topic with simple definition and above the surrounding bubble write details with simple definition.</w:t>
            </w:r>
          </w:p>
          <w:p w14:paraId="375CEBDE" w14:textId="77777777" w:rsidR="002C1CF3" w:rsidRDefault="005D3B85">
            <w:pPr>
              <w:numPr>
                <w:ilvl w:val="0"/>
                <w:numId w:val="9"/>
              </w:numPr>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Topic: what I am learning about</w:t>
            </w:r>
          </w:p>
          <w:p w14:paraId="02D183EF" w14:textId="77777777" w:rsidR="002C1CF3" w:rsidRDefault="005D3B85">
            <w:pPr>
              <w:numPr>
                <w:ilvl w:val="0"/>
                <w:numId w:val="9"/>
              </w:numPr>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Details: information about the topic</w:t>
            </w:r>
          </w:p>
          <w:p w14:paraId="3ABF2AF6" w14:textId="77777777" w:rsidR="002C1CF3" w:rsidRDefault="002C1CF3">
            <w:pPr>
              <w:rPr>
                <w:rFonts w:ascii="Arial" w:eastAsia="Arial" w:hAnsi="Arial" w:cs="Arial"/>
                <w:b/>
                <w:sz w:val="20"/>
                <w:szCs w:val="20"/>
              </w:rPr>
            </w:pPr>
          </w:p>
          <w:p w14:paraId="52DFEF9E" w14:textId="77777777" w:rsidR="002C1CF3" w:rsidRDefault="005D3B85">
            <w:pPr>
              <w:rPr>
                <w:rFonts w:ascii="Arial" w:eastAsia="Arial" w:hAnsi="Arial" w:cs="Arial"/>
                <w:b/>
                <w:sz w:val="20"/>
                <w:szCs w:val="20"/>
              </w:rPr>
            </w:pPr>
            <w:r>
              <w:rPr>
                <w:rFonts w:ascii="Arial" w:eastAsia="Arial" w:hAnsi="Arial" w:cs="Arial"/>
                <w:b/>
                <w:sz w:val="20"/>
                <w:szCs w:val="20"/>
              </w:rPr>
              <w:t>Scaffolding (what, who, when):</w:t>
            </w:r>
          </w:p>
          <w:p w14:paraId="73F85F7B" w14:textId="77777777" w:rsidR="002C1CF3" w:rsidRDefault="005D3B85">
            <w:pPr>
              <w:rPr>
                <w:rFonts w:ascii="Arial" w:eastAsia="Arial" w:hAnsi="Arial" w:cs="Arial"/>
                <w:i/>
                <w:sz w:val="20"/>
                <w:szCs w:val="20"/>
              </w:rPr>
            </w:pPr>
            <w:r>
              <w:rPr>
                <w:rFonts w:ascii="Arial" w:eastAsia="Arial" w:hAnsi="Arial" w:cs="Arial"/>
                <w:i/>
                <w:sz w:val="20"/>
                <w:szCs w:val="20"/>
              </w:rPr>
              <w:t xml:space="preserve">Provide visuals to support the content and sight words being used on the organizer. </w:t>
            </w:r>
          </w:p>
          <w:p w14:paraId="1A73DEC8" w14:textId="77777777" w:rsidR="002C1CF3" w:rsidRDefault="002C1CF3">
            <w:pPr>
              <w:rPr>
                <w:rFonts w:ascii="Arial" w:eastAsia="Arial" w:hAnsi="Arial" w:cs="Arial"/>
                <w:sz w:val="20"/>
                <w:szCs w:val="20"/>
              </w:rPr>
            </w:pPr>
          </w:p>
          <w:p w14:paraId="6A36641D" w14:textId="77777777" w:rsidR="002C1CF3" w:rsidRDefault="002C1CF3">
            <w:pPr>
              <w:rPr>
                <w:rFonts w:ascii="Arial" w:eastAsia="Arial" w:hAnsi="Arial" w:cs="Arial"/>
                <w:sz w:val="20"/>
                <w:szCs w:val="20"/>
              </w:rPr>
            </w:pPr>
          </w:p>
        </w:tc>
      </w:tr>
      <w:tr w:rsidR="002C1CF3" w14:paraId="3EBFF215" w14:textId="77777777">
        <w:trPr>
          <w:trHeight w:val="4400"/>
        </w:trPr>
        <w:tc>
          <w:tcPr>
            <w:tcW w:w="3780" w:type="dxa"/>
            <w:shd w:val="clear" w:color="auto" w:fill="auto"/>
          </w:tcPr>
          <w:p w14:paraId="287F6954" w14:textId="77777777" w:rsidR="002C1CF3" w:rsidRDefault="005D3B85">
            <w:pPr>
              <w:rPr>
                <w:rFonts w:ascii="Arial" w:eastAsia="Arial" w:hAnsi="Arial" w:cs="Arial"/>
                <w:b/>
                <w:sz w:val="20"/>
                <w:szCs w:val="20"/>
              </w:rPr>
            </w:pPr>
            <w:r>
              <w:rPr>
                <w:rFonts w:ascii="Arial" w:eastAsia="Arial" w:hAnsi="Arial" w:cs="Arial"/>
                <w:b/>
                <w:sz w:val="20"/>
                <w:szCs w:val="20"/>
              </w:rPr>
              <w:lastRenderedPageBreak/>
              <w:t>Learning Activity 1</w:t>
            </w:r>
          </w:p>
          <w:p w14:paraId="3AF896EE" w14:textId="77777777" w:rsidR="002C1CF3" w:rsidRDefault="005D3B85">
            <w:pPr>
              <w:rPr>
                <w:rFonts w:ascii="Arial" w:eastAsia="Arial" w:hAnsi="Arial" w:cs="Arial"/>
                <w:sz w:val="20"/>
                <w:szCs w:val="20"/>
              </w:rPr>
            </w:pPr>
            <w:r>
              <w:rPr>
                <w:rFonts w:ascii="Arial" w:eastAsia="Arial" w:hAnsi="Arial" w:cs="Arial"/>
                <w:sz w:val="20"/>
                <w:szCs w:val="20"/>
              </w:rPr>
              <w:t>The Learning Goal(s) for this Learning Activity and Assessment Prompt:</w:t>
            </w:r>
          </w:p>
          <w:p w14:paraId="6DC2F303" w14:textId="77777777" w:rsidR="002C1CF3" w:rsidRDefault="005D3B85">
            <w:pPr>
              <w:numPr>
                <w:ilvl w:val="0"/>
                <w:numId w:val="1"/>
              </w:numPr>
              <w:pBdr>
                <w:top w:val="nil"/>
                <w:left w:val="nil"/>
                <w:bottom w:val="nil"/>
                <w:right w:val="nil"/>
                <w:between w:val="nil"/>
              </w:pBdr>
              <w:rPr>
                <w:rFonts w:ascii="Arial" w:eastAsia="Arial" w:hAnsi="Arial" w:cs="Arial"/>
                <w:b/>
                <w:i/>
                <w:color w:val="000000"/>
                <w:sz w:val="20"/>
                <w:szCs w:val="20"/>
              </w:rPr>
            </w:pPr>
            <w:r>
              <w:rPr>
                <w:rFonts w:ascii="Arial" w:eastAsia="Arial" w:hAnsi="Arial" w:cs="Arial"/>
                <w:b/>
                <w:i/>
                <w:color w:val="000000"/>
                <w:sz w:val="20"/>
                <w:szCs w:val="20"/>
              </w:rPr>
              <w:t xml:space="preserve">Identify details of a text </w:t>
            </w:r>
          </w:p>
          <w:p w14:paraId="6AF1B006" w14:textId="77777777" w:rsidR="002C1CF3" w:rsidRDefault="005D3B85">
            <w:pPr>
              <w:numPr>
                <w:ilvl w:val="0"/>
                <w:numId w:val="1"/>
              </w:numPr>
              <w:pBdr>
                <w:top w:val="nil"/>
                <w:left w:val="nil"/>
                <w:bottom w:val="nil"/>
                <w:right w:val="nil"/>
                <w:between w:val="nil"/>
              </w:pBdr>
              <w:rPr>
                <w:rFonts w:ascii="Arial" w:eastAsia="Arial" w:hAnsi="Arial" w:cs="Arial"/>
                <w:b/>
                <w:i/>
                <w:color w:val="000000"/>
                <w:sz w:val="20"/>
                <w:szCs w:val="20"/>
              </w:rPr>
            </w:pPr>
            <w:r>
              <w:rPr>
                <w:rFonts w:ascii="Arial" w:eastAsia="Arial" w:hAnsi="Arial" w:cs="Arial"/>
                <w:b/>
                <w:i/>
                <w:color w:val="000000"/>
                <w:sz w:val="20"/>
                <w:szCs w:val="20"/>
              </w:rPr>
              <w:t>Identify topic of a text</w:t>
            </w:r>
          </w:p>
          <w:p w14:paraId="54FAD2C9" w14:textId="77777777" w:rsidR="002C1CF3" w:rsidRDefault="002C1CF3">
            <w:pPr>
              <w:rPr>
                <w:rFonts w:ascii="Arial" w:eastAsia="Arial" w:hAnsi="Arial" w:cs="Arial"/>
                <w:sz w:val="20"/>
                <w:szCs w:val="20"/>
              </w:rPr>
            </w:pPr>
          </w:p>
          <w:p w14:paraId="3575458F" w14:textId="77777777" w:rsidR="002C1CF3" w:rsidRDefault="005D3B85">
            <w:pPr>
              <w:rPr>
                <w:rFonts w:ascii="Arial" w:eastAsia="Arial" w:hAnsi="Arial" w:cs="Arial"/>
                <w:sz w:val="20"/>
                <w:szCs w:val="20"/>
              </w:rPr>
            </w:pPr>
            <w:r>
              <w:rPr>
                <w:rFonts w:ascii="Arial" w:eastAsia="Arial" w:hAnsi="Arial" w:cs="Arial"/>
                <w:sz w:val="20"/>
                <w:szCs w:val="20"/>
              </w:rPr>
              <w:t>Consider:</w:t>
            </w:r>
          </w:p>
          <w:p w14:paraId="6EFA3EEF" w14:textId="77777777" w:rsidR="002C1CF3" w:rsidRDefault="005D3B85">
            <w:pPr>
              <w:numPr>
                <w:ilvl w:val="0"/>
                <w:numId w:val="13"/>
              </w:numPr>
              <w:pBdr>
                <w:top w:val="nil"/>
                <w:left w:val="nil"/>
                <w:bottom w:val="nil"/>
                <w:right w:val="nil"/>
                <w:between w:val="nil"/>
              </w:pBdr>
              <w:ind w:left="144" w:hanging="144"/>
              <w:rPr>
                <w:rFonts w:ascii="Arial" w:eastAsia="Arial" w:hAnsi="Arial" w:cs="Arial"/>
                <w:color w:val="000000"/>
                <w:sz w:val="20"/>
                <w:szCs w:val="20"/>
              </w:rPr>
            </w:pPr>
            <w:r>
              <w:rPr>
                <w:rFonts w:ascii="Arial" w:eastAsia="Arial" w:hAnsi="Arial" w:cs="Arial"/>
                <w:color w:val="000000"/>
                <w:sz w:val="20"/>
                <w:szCs w:val="20"/>
              </w:rPr>
              <w:t xml:space="preserve">Explicitly teach Higher Order Thinking and/or Reading Comprehension Strategy </w:t>
            </w:r>
            <w:r>
              <w:rPr>
                <w:rFonts w:ascii="Arial" w:eastAsia="Arial" w:hAnsi="Arial" w:cs="Arial"/>
                <w:color w:val="000000"/>
                <w:sz w:val="20"/>
                <w:szCs w:val="20"/>
              </w:rPr>
              <w:br/>
              <w:t>(if didn’t in a previous Learning Activity)</w:t>
            </w:r>
          </w:p>
          <w:p w14:paraId="114D5BAD" w14:textId="77777777" w:rsidR="002C1CF3" w:rsidRDefault="005D3B85">
            <w:pPr>
              <w:numPr>
                <w:ilvl w:val="0"/>
                <w:numId w:val="13"/>
              </w:numPr>
              <w:pBdr>
                <w:top w:val="nil"/>
                <w:left w:val="nil"/>
                <w:bottom w:val="nil"/>
                <w:right w:val="nil"/>
                <w:between w:val="nil"/>
              </w:pBdr>
              <w:ind w:left="144" w:hanging="144"/>
              <w:rPr>
                <w:rFonts w:ascii="Arial" w:eastAsia="Arial" w:hAnsi="Arial" w:cs="Arial"/>
                <w:color w:val="000000"/>
                <w:sz w:val="20"/>
                <w:szCs w:val="20"/>
              </w:rPr>
            </w:pPr>
            <w:r>
              <w:rPr>
                <w:rFonts w:ascii="Arial" w:eastAsia="Arial" w:hAnsi="Arial" w:cs="Arial"/>
                <w:color w:val="000000"/>
                <w:sz w:val="20"/>
                <w:szCs w:val="20"/>
              </w:rPr>
              <w:t>Content students need to learn</w:t>
            </w:r>
          </w:p>
          <w:p w14:paraId="5FC2B145" w14:textId="77777777" w:rsidR="002C1CF3" w:rsidRDefault="005D3B85">
            <w:pPr>
              <w:numPr>
                <w:ilvl w:val="0"/>
                <w:numId w:val="13"/>
              </w:numPr>
              <w:pBdr>
                <w:top w:val="nil"/>
                <w:left w:val="nil"/>
                <w:bottom w:val="nil"/>
                <w:right w:val="nil"/>
                <w:between w:val="nil"/>
              </w:pBdr>
              <w:ind w:left="144" w:hanging="144"/>
              <w:rPr>
                <w:rFonts w:ascii="Arial" w:eastAsia="Arial" w:hAnsi="Arial" w:cs="Arial"/>
                <w:color w:val="000000"/>
                <w:sz w:val="20"/>
                <w:szCs w:val="20"/>
              </w:rPr>
            </w:pPr>
            <w:r>
              <w:rPr>
                <w:rFonts w:ascii="Arial" w:eastAsia="Arial" w:hAnsi="Arial" w:cs="Arial"/>
                <w:color w:val="000000"/>
                <w:sz w:val="20"/>
                <w:szCs w:val="20"/>
              </w:rPr>
              <w:t>Chunk activity:</w:t>
            </w:r>
          </w:p>
          <w:p w14:paraId="4B179176" w14:textId="77777777" w:rsidR="002C1CF3" w:rsidRDefault="005D3B85">
            <w:pPr>
              <w:numPr>
                <w:ilvl w:val="1"/>
                <w:numId w:val="13"/>
              </w:numPr>
              <w:pBdr>
                <w:top w:val="nil"/>
                <w:left w:val="nil"/>
                <w:bottom w:val="nil"/>
                <w:right w:val="nil"/>
                <w:between w:val="nil"/>
              </w:pBdr>
              <w:ind w:left="432" w:hanging="144"/>
              <w:rPr>
                <w:rFonts w:ascii="Arial" w:eastAsia="Arial" w:hAnsi="Arial" w:cs="Arial"/>
                <w:color w:val="000000"/>
                <w:sz w:val="20"/>
                <w:szCs w:val="20"/>
              </w:rPr>
            </w:pPr>
            <w:r>
              <w:rPr>
                <w:rFonts w:ascii="Arial" w:eastAsia="Arial" w:hAnsi="Arial" w:cs="Arial"/>
                <w:color w:val="000000"/>
                <w:sz w:val="20"/>
                <w:szCs w:val="20"/>
              </w:rPr>
              <w:t>Several opportunities for thinking, talking, writing to learn</w:t>
            </w:r>
          </w:p>
          <w:p w14:paraId="62343D33" w14:textId="77777777" w:rsidR="002C1CF3" w:rsidRDefault="005D3B85">
            <w:pPr>
              <w:numPr>
                <w:ilvl w:val="1"/>
                <w:numId w:val="13"/>
              </w:numPr>
              <w:pBdr>
                <w:top w:val="nil"/>
                <w:left w:val="nil"/>
                <w:bottom w:val="nil"/>
                <w:right w:val="nil"/>
                <w:between w:val="nil"/>
              </w:pBdr>
              <w:ind w:left="432" w:hanging="144"/>
              <w:rPr>
                <w:rFonts w:ascii="Arial" w:eastAsia="Arial" w:hAnsi="Arial" w:cs="Arial"/>
                <w:color w:val="000000"/>
                <w:sz w:val="20"/>
                <w:szCs w:val="20"/>
              </w:rPr>
            </w:pPr>
            <w:r>
              <w:rPr>
                <w:rFonts w:ascii="Arial" w:eastAsia="Arial" w:hAnsi="Arial" w:cs="Arial"/>
                <w:color w:val="000000"/>
                <w:sz w:val="20"/>
                <w:szCs w:val="20"/>
              </w:rPr>
              <w:t>Distributed summarizing and/or practice</w:t>
            </w:r>
          </w:p>
          <w:p w14:paraId="091CA57F" w14:textId="77777777" w:rsidR="002C1CF3" w:rsidRDefault="005D3B85">
            <w:pPr>
              <w:numPr>
                <w:ilvl w:val="1"/>
                <w:numId w:val="13"/>
              </w:numPr>
              <w:pBdr>
                <w:top w:val="nil"/>
                <w:left w:val="nil"/>
                <w:bottom w:val="nil"/>
                <w:right w:val="nil"/>
                <w:between w:val="nil"/>
              </w:pBdr>
              <w:ind w:left="432" w:hanging="144"/>
              <w:rPr>
                <w:rFonts w:ascii="Arial" w:eastAsia="Arial" w:hAnsi="Arial" w:cs="Arial"/>
                <w:color w:val="000000"/>
                <w:sz w:val="20"/>
                <w:szCs w:val="20"/>
              </w:rPr>
            </w:pPr>
            <w:r>
              <w:rPr>
                <w:rFonts w:ascii="Arial" w:eastAsia="Arial" w:hAnsi="Arial" w:cs="Arial"/>
                <w:color w:val="000000"/>
                <w:sz w:val="20"/>
                <w:szCs w:val="20"/>
              </w:rPr>
              <w:t>Questions to ask</w:t>
            </w:r>
          </w:p>
          <w:p w14:paraId="2B05B60E" w14:textId="77777777" w:rsidR="002C1CF3" w:rsidRDefault="005D3B85">
            <w:pPr>
              <w:numPr>
                <w:ilvl w:val="1"/>
                <w:numId w:val="13"/>
              </w:numPr>
              <w:pBdr>
                <w:top w:val="nil"/>
                <w:left w:val="nil"/>
                <w:bottom w:val="nil"/>
                <w:right w:val="nil"/>
                <w:between w:val="nil"/>
              </w:pBdr>
              <w:ind w:left="432" w:hanging="144"/>
              <w:rPr>
                <w:rFonts w:ascii="Arial" w:eastAsia="Arial" w:hAnsi="Arial" w:cs="Arial"/>
                <w:color w:val="000000"/>
                <w:sz w:val="20"/>
                <w:szCs w:val="20"/>
              </w:rPr>
            </w:pPr>
            <w:r>
              <w:rPr>
                <w:rFonts w:ascii="Arial" w:eastAsia="Arial" w:hAnsi="Arial" w:cs="Arial"/>
                <w:color w:val="000000"/>
                <w:sz w:val="20"/>
                <w:szCs w:val="20"/>
              </w:rPr>
              <w:t>Higher Order Thinking and/or Reading Comprehension Questions to ask</w:t>
            </w:r>
          </w:p>
          <w:p w14:paraId="1526046A" w14:textId="77777777" w:rsidR="002C1CF3" w:rsidRDefault="005D3B85">
            <w:pPr>
              <w:numPr>
                <w:ilvl w:val="0"/>
                <w:numId w:val="13"/>
              </w:numPr>
              <w:pBdr>
                <w:top w:val="nil"/>
                <w:left w:val="nil"/>
                <w:bottom w:val="nil"/>
                <w:right w:val="nil"/>
                <w:between w:val="nil"/>
              </w:pBdr>
              <w:ind w:left="144" w:hanging="144"/>
              <w:rPr>
                <w:rFonts w:ascii="Arial" w:eastAsia="Arial" w:hAnsi="Arial" w:cs="Arial"/>
                <w:color w:val="000000"/>
                <w:sz w:val="20"/>
                <w:szCs w:val="20"/>
              </w:rPr>
            </w:pPr>
            <w:r>
              <w:rPr>
                <w:rFonts w:ascii="Arial" w:eastAsia="Arial" w:hAnsi="Arial" w:cs="Arial"/>
                <w:color w:val="000000"/>
                <w:sz w:val="20"/>
                <w:szCs w:val="20"/>
              </w:rPr>
              <w:t>Active engagement:</w:t>
            </w:r>
          </w:p>
          <w:p w14:paraId="6E841B5D" w14:textId="77777777" w:rsidR="002C1CF3" w:rsidRDefault="005D3B85">
            <w:pPr>
              <w:numPr>
                <w:ilvl w:val="1"/>
                <w:numId w:val="13"/>
              </w:numPr>
              <w:pBdr>
                <w:top w:val="nil"/>
                <w:left w:val="nil"/>
                <w:bottom w:val="nil"/>
                <w:right w:val="nil"/>
                <w:between w:val="nil"/>
              </w:pBdr>
              <w:ind w:left="432" w:hanging="144"/>
              <w:rPr>
                <w:rFonts w:ascii="Arial" w:eastAsia="Arial" w:hAnsi="Arial" w:cs="Arial"/>
                <w:color w:val="000000"/>
                <w:sz w:val="20"/>
                <w:szCs w:val="20"/>
              </w:rPr>
            </w:pPr>
            <w:r>
              <w:rPr>
                <w:rFonts w:ascii="Arial" w:eastAsia="Arial" w:hAnsi="Arial" w:cs="Arial"/>
                <w:color w:val="000000"/>
                <w:sz w:val="20"/>
                <w:szCs w:val="20"/>
              </w:rPr>
              <w:t xml:space="preserve">Collaborative Pairs, Numbered Heads, Think-Pair-Share, etc. </w:t>
            </w:r>
          </w:p>
          <w:p w14:paraId="5D1ABC37" w14:textId="77777777" w:rsidR="002C1CF3" w:rsidRDefault="005D3B85">
            <w:pPr>
              <w:numPr>
                <w:ilvl w:val="1"/>
                <w:numId w:val="13"/>
              </w:numPr>
              <w:pBdr>
                <w:top w:val="nil"/>
                <w:left w:val="nil"/>
                <w:bottom w:val="nil"/>
                <w:right w:val="nil"/>
                <w:between w:val="nil"/>
              </w:pBdr>
              <w:ind w:left="432" w:hanging="144"/>
              <w:rPr>
                <w:rFonts w:ascii="Arial" w:eastAsia="Arial" w:hAnsi="Arial" w:cs="Arial"/>
                <w:color w:val="000000"/>
                <w:sz w:val="20"/>
                <w:szCs w:val="20"/>
              </w:rPr>
            </w:pPr>
            <w:r>
              <w:rPr>
                <w:rFonts w:ascii="Arial" w:eastAsia="Arial" w:hAnsi="Arial" w:cs="Arial"/>
                <w:color w:val="000000"/>
                <w:sz w:val="20"/>
                <w:szCs w:val="20"/>
              </w:rPr>
              <w:t>Variety</w:t>
            </w:r>
          </w:p>
          <w:p w14:paraId="65B36684" w14:textId="77777777" w:rsidR="002C1CF3" w:rsidRDefault="005D3B85">
            <w:pPr>
              <w:numPr>
                <w:ilvl w:val="1"/>
                <w:numId w:val="13"/>
              </w:numPr>
              <w:pBdr>
                <w:top w:val="nil"/>
                <w:left w:val="nil"/>
                <w:bottom w:val="nil"/>
                <w:right w:val="nil"/>
                <w:between w:val="nil"/>
              </w:pBdr>
              <w:ind w:left="432" w:hanging="144"/>
              <w:rPr>
                <w:rFonts w:ascii="Arial" w:eastAsia="Arial" w:hAnsi="Arial" w:cs="Arial"/>
                <w:color w:val="000000"/>
                <w:sz w:val="20"/>
                <w:szCs w:val="20"/>
              </w:rPr>
            </w:pPr>
            <w:r>
              <w:rPr>
                <w:rFonts w:ascii="Arial" w:eastAsia="Arial" w:hAnsi="Arial" w:cs="Arial"/>
                <w:color w:val="000000"/>
                <w:sz w:val="20"/>
                <w:szCs w:val="20"/>
              </w:rPr>
              <w:t>Movement</w:t>
            </w:r>
          </w:p>
          <w:p w14:paraId="2E70BC4E" w14:textId="77777777" w:rsidR="002C1CF3" w:rsidRDefault="005D3B85">
            <w:pPr>
              <w:numPr>
                <w:ilvl w:val="0"/>
                <w:numId w:val="13"/>
              </w:numPr>
              <w:pBdr>
                <w:top w:val="nil"/>
                <w:left w:val="nil"/>
                <w:bottom w:val="nil"/>
                <w:right w:val="nil"/>
                <w:between w:val="nil"/>
              </w:pBdr>
              <w:ind w:left="144" w:hanging="144"/>
              <w:rPr>
                <w:rFonts w:ascii="Arial" w:eastAsia="Arial" w:hAnsi="Arial" w:cs="Arial"/>
                <w:color w:val="000000"/>
                <w:sz w:val="20"/>
                <w:szCs w:val="20"/>
              </w:rPr>
            </w:pPr>
            <w:r>
              <w:rPr>
                <w:rFonts w:ascii="Arial" w:eastAsia="Arial" w:hAnsi="Arial" w:cs="Arial"/>
                <w:color w:val="000000"/>
                <w:sz w:val="20"/>
                <w:szCs w:val="20"/>
              </w:rPr>
              <w:t>Previewing prerequisite knowledge/skills</w:t>
            </w:r>
          </w:p>
          <w:p w14:paraId="35F4DAD2" w14:textId="77777777" w:rsidR="002C1CF3" w:rsidRDefault="005D3B85">
            <w:pPr>
              <w:numPr>
                <w:ilvl w:val="0"/>
                <w:numId w:val="13"/>
              </w:numPr>
              <w:pBdr>
                <w:top w:val="nil"/>
                <w:left w:val="nil"/>
                <w:bottom w:val="nil"/>
                <w:right w:val="nil"/>
                <w:between w:val="nil"/>
              </w:pBdr>
              <w:ind w:left="144" w:hanging="144"/>
              <w:rPr>
                <w:rFonts w:ascii="Arial" w:eastAsia="Arial" w:hAnsi="Arial" w:cs="Arial"/>
                <w:color w:val="000000"/>
                <w:sz w:val="20"/>
                <w:szCs w:val="20"/>
              </w:rPr>
            </w:pPr>
            <w:r>
              <w:rPr>
                <w:rFonts w:ascii="Arial" w:eastAsia="Arial" w:hAnsi="Arial" w:cs="Arial"/>
                <w:color w:val="000000"/>
                <w:sz w:val="20"/>
                <w:szCs w:val="20"/>
              </w:rPr>
              <w:t>Scaffolding content and process</w:t>
            </w:r>
          </w:p>
        </w:tc>
        <w:tc>
          <w:tcPr>
            <w:tcW w:w="6480" w:type="dxa"/>
          </w:tcPr>
          <w:p w14:paraId="0D7B8601" w14:textId="77777777" w:rsidR="002C1CF3" w:rsidRDefault="005D3B85">
            <w:pPr>
              <w:rPr>
                <w:rFonts w:ascii="Arial" w:eastAsia="Arial" w:hAnsi="Arial" w:cs="Arial"/>
                <w:i/>
                <w:sz w:val="20"/>
                <w:szCs w:val="20"/>
              </w:rPr>
            </w:pPr>
            <w:r>
              <w:rPr>
                <w:rFonts w:ascii="Arial" w:eastAsia="Arial" w:hAnsi="Arial" w:cs="Arial"/>
                <w:i/>
                <w:sz w:val="20"/>
                <w:szCs w:val="20"/>
              </w:rPr>
              <w:t xml:space="preserve">Give students cards to sort. The cards should be mostly about one topic with a couple of outliers. For example: dress, shirt, shorts, skirt, long pants, jeans, t shirt, and the outliers could be house, and plane. Ask students to sort the cards. Explain to the students that most of the cards go together but there are 2 cards that do not belong with the rest of the cards. Walk around and support students as needed. </w:t>
            </w:r>
          </w:p>
          <w:p w14:paraId="56D0946D" w14:textId="77777777" w:rsidR="002C1CF3" w:rsidRDefault="002C1CF3">
            <w:pPr>
              <w:rPr>
                <w:rFonts w:ascii="Arial" w:eastAsia="Arial" w:hAnsi="Arial" w:cs="Arial"/>
                <w:i/>
                <w:sz w:val="20"/>
                <w:szCs w:val="20"/>
              </w:rPr>
            </w:pPr>
          </w:p>
          <w:p w14:paraId="1ADAFF0E" w14:textId="77777777" w:rsidR="002C1CF3" w:rsidRDefault="005D3B85">
            <w:pPr>
              <w:rPr>
                <w:rFonts w:ascii="Arial" w:eastAsia="Arial" w:hAnsi="Arial" w:cs="Arial"/>
                <w:i/>
                <w:sz w:val="20"/>
                <w:szCs w:val="20"/>
              </w:rPr>
            </w:pPr>
            <w:r>
              <w:rPr>
                <w:rFonts w:ascii="Arial" w:eastAsia="Arial" w:hAnsi="Arial" w:cs="Arial"/>
                <w:i/>
                <w:sz w:val="20"/>
                <w:szCs w:val="20"/>
              </w:rPr>
              <w:t xml:space="preserve">After students have sorted the cards lead a discussion about how the students sorted the cards.  </w:t>
            </w:r>
          </w:p>
          <w:p w14:paraId="5E776D50" w14:textId="77777777" w:rsidR="002C1CF3" w:rsidRDefault="005D3B85">
            <w:pPr>
              <w:numPr>
                <w:ilvl w:val="0"/>
                <w:numId w:val="8"/>
              </w:numPr>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 xml:space="preserve">What were the details about each card in the sort? Write the details: jeans, shorts, skirt, </w:t>
            </w:r>
            <w:proofErr w:type="spellStart"/>
            <w:r>
              <w:rPr>
                <w:rFonts w:ascii="Arial" w:eastAsia="Arial" w:hAnsi="Arial" w:cs="Arial"/>
                <w:i/>
                <w:color w:val="000000"/>
                <w:sz w:val="20"/>
                <w:szCs w:val="20"/>
              </w:rPr>
              <w:t>etc</w:t>
            </w:r>
            <w:proofErr w:type="spellEnd"/>
            <w:r>
              <w:rPr>
                <w:rFonts w:ascii="Arial" w:eastAsia="Arial" w:hAnsi="Arial" w:cs="Arial"/>
                <w:i/>
                <w:color w:val="000000"/>
                <w:sz w:val="20"/>
                <w:szCs w:val="20"/>
              </w:rPr>
              <w:t>,</w:t>
            </w:r>
          </w:p>
          <w:p w14:paraId="26A97CDE" w14:textId="77777777" w:rsidR="002C1CF3" w:rsidRDefault="005D3B85">
            <w:pPr>
              <w:numPr>
                <w:ilvl w:val="0"/>
                <w:numId w:val="8"/>
              </w:numPr>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 xml:space="preserve">What were most of the cards about? Clothes </w:t>
            </w:r>
            <w:proofErr w:type="gramStart"/>
            <w:r>
              <w:rPr>
                <w:rFonts w:ascii="Arial" w:eastAsia="Arial" w:hAnsi="Arial" w:cs="Arial"/>
                <w:i/>
                <w:color w:val="000000"/>
                <w:sz w:val="20"/>
                <w:szCs w:val="20"/>
              </w:rPr>
              <w:t>is</w:t>
            </w:r>
            <w:proofErr w:type="gramEnd"/>
            <w:r>
              <w:rPr>
                <w:rFonts w:ascii="Arial" w:eastAsia="Arial" w:hAnsi="Arial" w:cs="Arial"/>
                <w:i/>
                <w:color w:val="000000"/>
                <w:sz w:val="20"/>
                <w:szCs w:val="20"/>
              </w:rPr>
              <w:t xml:space="preserve"> the topic. </w:t>
            </w:r>
          </w:p>
          <w:p w14:paraId="4F280C37" w14:textId="77777777" w:rsidR="002C1CF3" w:rsidRDefault="002C1CF3">
            <w:pPr>
              <w:rPr>
                <w:rFonts w:ascii="Arial" w:eastAsia="Arial" w:hAnsi="Arial" w:cs="Arial"/>
                <w:i/>
                <w:sz w:val="20"/>
                <w:szCs w:val="20"/>
              </w:rPr>
            </w:pPr>
          </w:p>
          <w:p w14:paraId="4E698354" w14:textId="77777777" w:rsidR="002C1CF3" w:rsidRDefault="005D3B85">
            <w:pPr>
              <w:rPr>
                <w:rFonts w:ascii="Arial" w:eastAsia="Arial" w:hAnsi="Arial" w:cs="Arial"/>
                <w:i/>
                <w:sz w:val="20"/>
                <w:szCs w:val="20"/>
              </w:rPr>
            </w:pPr>
            <w:r>
              <w:rPr>
                <w:rFonts w:ascii="Arial" w:eastAsia="Arial" w:hAnsi="Arial" w:cs="Arial"/>
                <w:i/>
                <w:sz w:val="20"/>
                <w:szCs w:val="20"/>
              </w:rPr>
              <w:t xml:space="preserve">Using a bubble map, write clothes in the middle bubble and explain that that is the topic. The other bubbles are for the details. What details did we have to support the topic, clothes?  Model with one detail was t shirt so I will draw and write t shirt in the details bubble. With your shape partner, identify other details.  Call on students to share other details and write them on the bubble map. </w:t>
            </w:r>
          </w:p>
          <w:p w14:paraId="40E01631" w14:textId="77777777" w:rsidR="002C1CF3" w:rsidRDefault="002C1CF3">
            <w:pPr>
              <w:rPr>
                <w:rFonts w:ascii="Arial" w:eastAsia="Arial" w:hAnsi="Arial" w:cs="Arial"/>
                <w:i/>
                <w:sz w:val="20"/>
                <w:szCs w:val="20"/>
              </w:rPr>
            </w:pPr>
          </w:p>
          <w:p w14:paraId="6FC0261F" w14:textId="77777777" w:rsidR="002C1CF3" w:rsidRDefault="005D3B85">
            <w:pPr>
              <w:rPr>
                <w:rFonts w:ascii="Arial" w:eastAsia="Arial" w:hAnsi="Arial" w:cs="Arial"/>
                <w:i/>
                <w:sz w:val="20"/>
                <w:szCs w:val="20"/>
              </w:rPr>
            </w:pPr>
            <w:r>
              <w:rPr>
                <w:rFonts w:ascii="Arial" w:eastAsia="Arial" w:hAnsi="Arial" w:cs="Arial"/>
                <w:i/>
                <w:sz w:val="20"/>
                <w:szCs w:val="20"/>
              </w:rPr>
              <w:t xml:space="preserve">In school we study a variety of topics. One topic that we have studied so far is… </w:t>
            </w:r>
          </w:p>
          <w:p w14:paraId="398368AD" w14:textId="77777777" w:rsidR="002C1CF3" w:rsidRDefault="005D3B85">
            <w:pPr>
              <w:rPr>
                <w:rFonts w:ascii="Arial" w:eastAsia="Arial" w:hAnsi="Arial" w:cs="Arial"/>
                <w:i/>
                <w:sz w:val="20"/>
                <w:szCs w:val="20"/>
              </w:rPr>
            </w:pPr>
            <w:r>
              <w:rPr>
                <w:rFonts w:ascii="Arial" w:eastAsia="Arial" w:hAnsi="Arial" w:cs="Arial"/>
                <w:i/>
                <w:sz w:val="20"/>
                <w:szCs w:val="20"/>
              </w:rPr>
              <w:t>Who can think of another topic that we have studied at school?</w:t>
            </w:r>
          </w:p>
          <w:p w14:paraId="0153809B" w14:textId="77777777" w:rsidR="002C1CF3" w:rsidRDefault="005D3B85">
            <w:pPr>
              <w:rPr>
                <w:rFonts w:ascii="Arial" w:eastAsia="Arial" w:hAnsi="Arial" w:cs="Arial"/>
                <w:i/>
                <w:sz w:val="20"/>
                <w:szCs w:val="20"/>
              </w:rPr>
            </w:pPr>
            <w:r>
              <w:rPr>
                <w:rFonts w:ascii="Arial" w:eastAsia="Arial" w:hAnsi="Arial" w:cs="Arial"/>
                <w:i/>
                <w:sz w:val="20"/>
                <w:szCs w:val="20"/>
              </w:rPr>
              <w:t>What was this topic about? What were some details to support our topic?</w:t>
            </w:r>
          </w:p>
          <w:p w14:paraId="7B795FEB" w14:textId="77777777" w:rsidR="002C1CF3" w:rsidRDefault="002C1CF3">
            <w:pPr>
              <w:rPr>
                <w:rFonts w:ascii="Arial" w:eastAsia="Arial" w:hAnsi="Arial" w:cs="Arial"/>
                <w:b/>
                <w:i/>
                <w:sz w:val="20"/>
                <w:szCs w:val="20"/>
              </w:rPr>
            </w:pPr>
          </w:p>
          <w:p w14:paraId="7A61C19D" w14:textId="77777777" w:rsidR="002C1CF3" w:rsidRDefault="002C1CF3">
            <w:pPr>
              <w:rPr>
                <w:rFonts w:ascii="Arial" w:eastAsia="Arial" w:hAnsi="Arial" w:cs="Arial"/>
                <w:b/>
                <w:i/>
                <w:sz w:val="20"/>
                <w:szCs w:val="20"/>
              </w:rPr>
            </w:pPr>
          </w:p>
          <w:p w14:paraId="134DAA89" w14:textId="77777777" w:rsidR="002C1CF3" w:rsidRDefault="005D3B85">
            <w:pPr>
              <w:rPr>
                <w:rFonts w:ascii="Arial" w:eastAsia="Arial" w:hAnsi="Arial" w:cs="Arial"/>
                <w:b/>
                <w:i/>
                <w:sz w:val="20"/>
                <w:szCs w:val="20"/>
              </w:rPr>
            </w:pPr>
            <w:r>
              <w:rPr>
                <w:rFonts w:ascii="Arial" w:eastAsia="Arial" w:hAnsi="Arial" w:cs="Arial"/>
                <w:b/>
                <w:i/>
                <w:sz w:val="20"/>
                <w:szCs w:val="20"/>
              </w:rPr>
              <w:t>Previewing (what, who, when):</w:t>
            </w:r>
          </w:p>
          <w:p w14:paraId="2593FF0C" w14:textId="77777777" w:rsidR="002C1CF3" w:rsidRDefault="005D3B85">
            <w:pPr>
              <w:rPr>
                <w:rFonts w:ascii="Arial" w:eastAsia="Arial" w:hAnsi="Arial" w:cs="Arial"/>
                <w:i/>
                <w:sz w:val="20"/>
                <w:szCs w:val="20"/>
              </w:rPr>
            </w:pPr>
            <w:r>
              <w:rPr>
                <w:rFonts w:ascii="Arial" w:eastAsia="Arial" w:hAnsi="Arial" w:cs="Arial"/>
                <w:i/>
                <w:sz w:val="20"/>
                <w:szCs w:val="20"/>
              </w:rPr>
              <w:t>Use the bubble map to help you organize the cut-up picture pieces and label the topic.</w:t>
            </w:r>
          </w:p>
          <w:p w14:paraId="39AC2875" w14:textId="77777777" w:rsidR="002C1CF3" w:rsidRDefault="002C1CF3">
            <w:pPr>
              <w:rPr>
                <w:rFonts w:ascii="Arial" w:eastAsia="Arial" w:hAnsi="Arial" w:cs="Arial"/>
                <w:b/>
                <w:i/>
                <w:sz w:val="20"/>
                <w:szCs w:val="20"/>
              </w:rPr>
            </w:pPr>
          </w:p>
          <w:p w14:paraId="1C98D3B8" w14:textId="77777777" w:rsidR="002C1CF3" w:rsidRDefault="002C1CF3">
            <w:pPr>
              <w:rPr>
                <w:rFonts w:ascii="Arial" w:eastAsia="Arial" w:hAnsi="Arial" w:cs="Arial"/>
                <w:b/>
                <w:i/>
                <w:sz w:val="20"/>
                <w:szCs w:val="20"/>
              </w:rPr>
            </w:pPr>
          </w:p>
          <w:p w14:paraId="2DFEEAB3" w14:textId="77777777" w:rsidR="002C1CF3" w:rsidRDefault="005D3B85">
            <w:pPr>
              <w:rPr>
                <w:rFonts w:ascii="Arial" w:eastAsia="Arial" w:hAnsi="Arial" w:cs="Arial"/>
                <w:b/>
                <w:i/>
                <w:sz w:val="20"/>
                <w:szCs w:val="20"/>
              </w:rPr>
            </w:pPr>
            <w:r>
              <w:rPr>
                <w:rFonts w:ascii="Arial" w:eastAsia="Arial" w:hAnsi="Arial" w:cs="Arial"/>
                <w:b/>
                <w:i/>
                <w:sz w:val="20"/>
                <w:szCs w:val="20"/>
              </w:rPr>
              <w:t>Scaffolding (what, who, when):</w:t>
            </w:r>
          </w:p>
          <w:p w14:paraId="277E98FD" w14:textId="77777777" w:rsidR="002C1CF3" w:rsidRDefault="002C1CF3">
            <w:pPr>
              <w:rPr>
                <w:rFonts w:ascii="Arial" w:eastAsia="Arial" w:hAnsi="Arial" w:cs="Arial"/>
                <w:b/>
                <w:sz w:val="20"/>
                <w:szCs w:val="20"/>
              </w:rPr>
            </w:pPr>
          </w:p>
        </w:tc>
      </w:tr>
      <w:tr w:rsidR="002C1CF3" w14:paraId="0E69CA13" w14:textId="77777777">
        <w:trPr>
          <w:trHeight w:val="1600"/>
        </w:trPr>
        <w:tc>
          <w:tcPr>
            <w:tcW w:w="3780" w:type="dxa"/>
            <w:shd w:val="clear" w:color="auto" w:fill="auto"/>
          </w:tcPr>
          <w:p w14:paraId="64B6F71A" w14:textId="77777777" w:rsidR="002C1CF3" w:rsidRDefault="005D3B85">
            <w:pPr>
              <w:rPr>
                <w:rFonts w:ascii="Arial" w:eastAsia="Arial" w:hAnsi="Arial" w:cs="Arial"/>
                <w:b/>
                <w:sz w:val="20"/>
                <w:szCs w:val="20"/>
              </w:rPr>
            </w:pPr>
            <w:r>
              <w:rPr>
                <w:rFonts w:ascii="Arial" w:eastAsia="Arial" w:hAnsi="Arial" w:cs="Arial"/>
                <w:b/>
                <w:sz w:val="20"/>
                <w:szCs w:val="20"/>
              </w:rPr>
              <w:t xml:space="preserve">Assessment Prompt for </w:t>
            </w:r>
          </w:p>
          <w:p w14:paraId="5A329ABA" w14:textId="77777777" w:rsidR="002C1CF3" w:rsidRDefault="005D3B85">
            <w:pPr>
              <w:rPr>
                <w:rFonts w:ascii="Arial" w:eastAsia="Arial" w:hAnsi="Arial" w:cs="Arial"/>
                <w:b/>
                <w:sz w:val="20"/>
                <w:szCs w:val="20"/>
              </w:rPr>
            </w:pPr>
            <w:r>
              <w:rPr>
                <w:rFonts w:ascii="Arial" w:eastAsia="Arial" w:hAnsi="Arial" w:cs="Arial"/>
                <w:b/>
                <w:sz w:val="20"/>
                <w:szCs w:val="20"/>
              </w:rPr>
              <w:t>Learning Activity 1</w:t>
            </w:r>
          </w:p>
          <w:p w14:paraId="6266BC31" w14:textId="77777777" w:rsidR="002C1CF3" w:rsidRDefault="005D3B85">
            <w:pPr>
              <w:numPr>
                <w:ilvl w:val="0"/>
                <w:numId w:val="11"/>
              </w:numPr>
              <w:pBdr>
                <w:top w:val="nil"/>
                <w:left w:val="nil"/>
                <w:bottom w:val="nil"/>
                <w:right w:val="nil"/>
                <w:between w:val="nil"/>
              </w:pBdr>
              <w:ind w:left="144" w:hanging="144"/>
              <w:rPr>
                <w:rFonts w:ascii="Arial" w:eastAsia="Arial" w:hAnsi="Arial" w:cs="Arial"/>
                <w:color w:val="000000"/>
                <w:sz w:val="20"/>
                <w:szCs w:val="20"/>
              </w:rPr>
            </w:pPr>
            <w:r>
              <w:rPr>
                <w:rFonts w:ascii="Arial" w:eastAsia="Arial" w:hAnsi="Arial" w:cs="Arial"/>
                <w:color w:val="000000"/>
                <w:sz w:val="20"/>
                <w:szCs w:val="20"/>
              </w:rPr>
              <w:t>Formative assessment of the Learning Goal(s).</w:t>
            </w:r>
          </w:p>
          <w:p w14:paraId="1A4E8FDA" w14:textId="77777777" w:rsidR="002C1CF3" w:rsidRDefault="005D3B85">
            <w:pPr>
              <w:numPr>
                <w:ilvl w:val="0"/>
                <w:numId w:val="11"/>
              </w:numPr>
              <w:pBdr>
                <w:top w:val="nil"/>
                <w:left w:val="nil"/>
                <w:bottom w:val="nil"/>
                <w:right w:val="nil"/>
                <w:between w:val="nil"/>
              </w:pBdr>
              <w:spacing w:after="200"/>
              <w:ind w:left="144" w:hanging="144"/>
              <w:rPr>
                <w:rFonts w:ascii="Arial" w:eastAsia="Arial" w:hAnsi="Arial" w:cs="Arial"/>
                <w:color w:val="000000"/>
                <w:sz w:val="20"/>
                <w:szCs w:val="20"/>
              </w:rPr>
            </w:pPr>
            <w:r>
              <w:rPr>
                <w:rFonts w:ascii="Arial" w:eastAsia="Arial" w:hAnsi="Arial" w:cs="Arial"/>
                <w:color w:val="000000"/>
                <w:sz w:val="20"/>
                <w:szCs w:val="20"/>
              </w:rPr>
              <w:t>Ensure the task meets the expectation of the Higher Order Thinking and/or Reading Comprehension Learning Goal.</w:t>
            </w:r>
          </w:p>
        </w:tc>
        <w:tc>
          <w:tcPr>
            <w:tcW w:w="6480" w:type="dxa"/>
          </w:tcPr>
          <w:p w14:paraId="52F14ED3" w14:textId="77777777" w:rsidR="002C1CF3" w:rsidRDefault="005D3B85">
            <w:pPr>
              <w:rPr>
                <w:rFonts w:ascii="Arial" w:eastAsia="Arial" w:hAnsi="Arial" w:cs="Arial"/>
                <w:i/>
                <w:sz w:val="20"/>
                <w:szCs w:val="20"/>
              </w:rPr>
            </w:pPr>
            <w:r>
              <w:rPr>
                <w:rFonts w:ascii="Arial" w:eastAsia="Arial" w:hAnsi="Arial" w:cs="Arial"/>
                <w:i/>
                <w:sz w:val="20"/>
                <w:szCs w:val="20"/>
              </w:rPr>
              <w:t>Give students another set of cards to sort and have them identify the topic and details. As your walk around be sure to ask students what the topic and what were details to support the topic?</w:t>
            </w:r>
          </w:p>
        </w:tc>
      </w:tr>
      <w:tr w:rsidR="002C1CF3" w14:paraId="05887F04" w14:textId="77777777">
        <w:trPr>
          <w:trHeight w:val="4560"/>
        </w:trPr>
        <w:tc>
          <w:tcPr>
            <w:tcW w:w="3780" w:type="dxa"/>
          </w:tcPr>
          <w:p w14:paraId="0B79F114" w14:textId="77777777" w:rsidR="002C1CF3" w:rsidRDefault="005D3B85">
            <w:pPr>
              <w:rPr>
                <w:rFonts w:ascii="Arial" w:eastAsia="Arial" w:hAnsi="Arial" w:cs="Arial"/>
                <w:b/>
                <w:sz w:val="20"/>
                <w:szCs w:val="20"/>
              </w:rPr>
            </w:pPr>
            <w:r>
              <w:rPr>
                <w:rFonts w:ascii="Arial" w:eastAsia="Arial" w:hAnsi="Arial" w:cs="Arial"/>
                <w:b/>
                <w:sz w:val="20"/>
                <w:szCs w:val="20"/>
              </w:rPr>
              <w:lastRenderedPageBreak/>
              <w:t>Learning Activity 2</w:t>
            </w:r>
          </w:p>
          <w:p w14:paraId="60224C41" w14:textId="77777777" w:rsidR="002C1CF3" w:rsidRDefault="005D3B85">
            <w:pPr>
              <w:rPr>
                <w:rFonts w:ascii="Arial" w:eastAsia="Arial" w:hAnsi="Arial" w:cs="Arial"/>
                <w:sz w:val="20"/>
                <w:szCs w:val="20"/>
              </w:rPr>
            </w:pPr>
            <w:r>
              <w:rPr>
                <w:rFonts w:ascii="Arial" w:eastAsia="Arial" w:hAnsi="Arial" w:cs="Arial"/>
                <w:sz w:val="20"/>
                <w:szCs w:val="20"/>
              </w:rPr>
              <w:t>The Learning Goal(s) for this Learning Activity and Assessment Prompt:</w:t>
            </w:r>
          </w:p>
          <w:p w14:paraId="1ED4381A" w14:textId="77777777" w:rsidR="002C1CF3" w:rsidRDefault="005D3B85">
            <w:pPr>
              <w:numPr>
                <w:ilvl w:val="0"/>
                <w:numId w:val="1"/>
              </w:numPr>
              <w:pBdr>
                <w:top w:val="nil"/>
                <w:left w:val="nil"/>
                <w:bottom w:val="nil"/>
                <w:right w:val="nil"/>
                <w:between w:val="nil"/>
              </w:pBdr>
              <w:rPr>
                <w:rFonts w:ascii="Arial" w:eastAsia="Arial" w:hAnsi="Arial" w:cs="Arial"/>
                <w:b/>
                <w:i/>
                <w:color w:val="000000"/>
                <w:sz w:val="20"/>
                <w:szCs w:val="20"/>
              </w:rPr>
            </w:pPr>
            <w:r>
              <w:rPr>
                <w:rFonts w:ascii="Arial" w:eastAsia="Arial" w:hAnsi="Arial" w:cs="Arial"/>
                <w:b/>
                <w:i/>
                <w:color w:val="000000"/>
                <w:sz w:val="20"/>
                <w:szCs w:val="20"/>
              </w:rPr>
              <w:t>Retell key details of a text</w:t>
            </w:r>
          </w:p>
          <w:p w14:paraId="4E78F2CB" w14:textId="77777777" w:rsidR="002C1CF3" w:rsidRDefault="005D3B85">
            <w:pPr>
              <w:numPr>
                <w:ilvl w:val="0"/>
                <w:numId w:val="1"/>
              </w:numPr>
              <w:pBdr>
                <w:top w:val="nil"/>
                <w:left w:val="nil"/>
                <w:bottom w:val="nil"/>
                <w:right w:val="nil"/>
                <w:between w:val="nil"/>
              </w:pBdr>
              <w:rPr>
                <w:rFonts w:ascii="Arial" w:eastAsia="Arial" w:hAnsi="Arial" w:cs="Arial"/>
                <w:b/>
                <w:i/>
                <w:color w:val="000000"/>
                <w:sz w:val="20"/>
                <w:szCs w:val="20"/>
              </w:rPr>
            </w:pPr>
            <w:r>
              <w:rPr>
                <w:rFonts w:ascii="Arial" w:eastAsia="Arial" w:hAnsi="Arial" w:cs="Arial"/>
                <w:b/>
                <w:i/>
                <w:color w:val="000000"/>
                <w:sz w:val="20"/>
                <w:szCs w:val="20"/>
              </w:rPr>
              <w:t>Explain what being a good citizen looks like</w:t>
            </w:r>
          </w:p>
          <w:p w14:paraId="11073C2D" w14:textId="77777777" w:rsidR="002C1CF3" w:rsidRDefault="002C1CF3">
            <w:pPr>
              <w:rPr>
                <w:rFonts w:ascii="Arial" w:eastAsia="Arial" w:hAnsi="Arial" w:cs="Arial"/>
                <w:sz w:val="20"/>
                <w:szCs w:val="20"/>
              </w:rPr>
            </w:pPr>
          </w:p>
          <w:p w14:paraId="5D9C4970" w14:textId="77777777" w:rsidR="002C1CF3" w:rsidRDefault="005D3B85">
            <w:pPr>
              <w:rPr>
                <w:rFonts w:ascii="Arial" w:eastAsia="Arial" w:hAnsi="Arial" w:cs="Arial"/>
                <w:sz w:val="20"/>
                <w:szCs w:val="20"/>
              </w:rPr>
            </w:pPr>
            <w:r>
              <w:rPr>
                <w:rFonts w:ascii="Arial" w:eastAsia="Arial" w:hAnsi="Arial" w:cs="Arial"/>
                <w:sz w:val="20"/>
                <w:szCs w:val="20"/>
              </w:rPr>
              <w:t>Consider:</w:t>
            </w:r>
          </w:p>
          <w:p w14:paraId="4FBA2547" w14:textId="77777777" w:rsidR="002C1CF3" w:rsidRDefault="005D3B85">
            <w:pPr>
              <w:numPr>
                <w:ilvl w:val="0"/>
                <w:numId w:val="13"/>
              </w:numPr>
              <w:pBdr>
                <w:top w:val="nil"/>
                <w:left w:val="nil"/>
                <w:bottom w:val="nil"/>
                <w:right w:val="nil"/>
                <w:between w:val="nil"/>
              </w:pBdr>
              <w:ind w:left="144" w:hanging="144"/>
              <w:rPr>
                <w:rFonts w:ascii="Arial" w:eastAsia="Arial" w:hAnsi="Arial" w:cs="Arial"/>
                <w:color w:val="000000"/>
                <w:sz w:val="20"/>
                <w:szCs w:val="20"/>
              </w:rPr>
            </w:pPr>
            <w:r>
              <w:rPr>
                <w:rFonts w:ascii="Arial" w:eastAsia="Arial" w:hAnsi="Arial" w:cs="Arial"/>
                <w:color w:val="000000"/>
                <w:sz w:val="20"/>
                <w:szCs w:val="20"/>
              </w:rPr>
              <w:t xml:space="preserve">Explicitly teach Higher Order Thinking and/or Reading Comprehension Strategy </w:t>
            </w:r>
            <w:r>
              <w:rPr>
                <w:rFonts w:ascii="Arial" w:eastAsia="Arial" w:hAnsi="Arial" w:cs="Arial"/>
                <w:color w:val="000000"/>
                <w:sz w:val="20"/>
                <w:szCs w:val="20"/>
              </w:rPr>
              <w:br/>
              <w:t>(if didn’t in a previous Learning Activity)</w:t>
            </w:r>
          </w:p>
          <w:p w14:paraId="3334FB98" w14:textId="77777777" w:rsidR="002C1CF3" w:rsidRDefault="005D3B85">
            <w:pPr>
              <w:numPr>
                <w:ilvl w:val="0"/>
                <w:numId w:val="13"/>
              </w:numPr>
              <w:pBdr>
                <w:top w:val="nil"/>
                <w:left w:val="nil"/>
                <w:bottom w:val="nil"/>
                <w:right w:val="nil"/>
                <w:between w:val="nil"/>
              </w:pBdr>
              <w:ind w:left="144" w:hanging="144"/>
              <w:rPr>
                <w:rFonts w:ascii="Arial" w:eastAsia="Arial" w:hAnsi="Arial" w:cs="Arial"/>
                <w:color w:val="000000"/>
                <w:sz w:val="20"/>
                <w:szCs w:val="20"/>
              </w:rPr>
            </w:pPr>
            <w:r>
              <w:rPr>
                <w:rFonts w:ascii="Arial" w:eastAsia="Arial" w:hAnsi="Arial" w:cs="Arial"/>
                <w:color w:val="000000"/>
                <w:sz w:val="20"/>
                <w:szCs w:val="20"/>
              </w:rPr>
              <w:t>Content students need to learn</w:t>
            </w:r>
          </w:p>
          <w:p w14:paraId="12A4D827" w14:textId="77777777" w:rsidR="002C1CF3" w:rsidRDefault="005D3B85">
            <w:pPr>
              <w:numPr>
                <w:ilvl w:val="0"/>
                <w:numId w:val="13"/>
              </w:numPr>
              <w:pBdr>
                <w:top w:val="nil"/>
                <w:left w:val="nil"/>
                <w:bottom w:val="nil"/>
                <w:right w:val="nil"/>
                <w:between w:val="nil"/>
              </w:pBdr>
              <w:ind w:left="144" w:hanging="144"/>
              <w:rPr>
                <w:rFonts w:ascii="Arial" w:eastAsia="Arial" w:hAnsi="Arial" w:cs="Arial"/>
                <w:color w:val="000000"/>
                <w:sz w:val="20"/>
                <w:szCs w:val="20"/>
              </w:rPr>
            </w:pPr>
            <w:r>
              <w:rPr>
                <w:rFonts w:ascii="Arial" w:eastAsia="Arial" w:hAnsi="Arial" w:cs="Arial"/>
                <w:color w:val="000000"/>
                <w:sz w:val="20"/>
                <w:szCs w:val="20"/>
              </w:rPr>
              <w:t>Chunk activity:</w:t>
            </w:r>
          </w:p>
          <w:p w14:paraId="59051327" w14:textId="77777777" w:rsidR="002C1CF3" w:rsidRDefault="005D3B85">
            <w:pPr>
              <w:numPr>
                <w:ilvl w:val="1"/>
                <w:numId w:val="13"/>
              </w:numPr>
              <w:pBdr>
                <w:top w:val="nil"/>
                <w:left w:val="nil"/>
                <w:bottom w:val="nil"/>
                <w:right w:val="nil"/>
                <w:between w:val="nil"/>
              </w:pBdr>
              <w:ind w:left="432" w:hanging="144"/>
              <w:rPr>
                <w:rFonts w:ascii="Arial" w:eastAsia="Arial" w:hAnsi="Arial" w:cs="Arial"/>
                <w:color w:val="000000"/>
                <w:sz w:val="20"/>
                <w:szCs w:val="20"/>
              </w:rPr>
            </w:pPr>
            <w:r>
              <w:rPr>
                <w:rFonts w:ascii="Arial" w:eastAsia="Arial" w:hAnsi="Arial" w:cs="Arial"/>
                <w:color w:val="000000"/>
                <w:sz w:val="20"/>
                <w:szCs w:val="20"/>
              </w:rPr>
              <w:t>Several opportunities for thinking, talking, writing to learn</w:t>
            </w:r>
          </w:p>
          <w:p w14:paraId="32BCA7D8" w14:textId="77777777" w:rsidR="002C1CF3" w:rsidRDefault="005D3B85">
            <w:pPr>
              <w:numPr>
                <w:ilvl w:val="1"/>
                <w:numId w:val="13"/>
              </w:numPr>
              <w:pBdr>
                <w:top w:val="nil"/>
                <w:left w:val="nil"/>
                <w:bottom w:val="nil"/>
                <w:right w:val="nil"/>
                <w:between w:val="nil"/>
              </w:pBdr>
              <w:ind w:left="432" w:hanging="144"/>
              <w:rPr>
                <w:rFonts w:ascii="Arial" w:eastAsia="Arial" w:hAnsi="Arial" w:cs="Arial"/>
                <w:color w:val="000000"/>
                <w:sz w:val="20"/>
                <w:szCs w:val="20"/>
              </w:rPr>
            </w:pPr>
            <w:r>
              <w:rPr>
                <w:rFonts w:ascii="Arial" w:eastAsia="Arial" w:hAnsi="Arial" w:cs="Arial"/>
                <w:color w:val="000000"/>
                <w:sz w:val="20"/>
                <w:szCs w:val="20"/>
              </w:rPr>
              <w:t>Distributed summarizing and/or practice</w:t>
            </w:r>
          </w:p>
          <w:p w14:paraId="0A7FD9CC" w14:textId="77777777" w:rsidR="002C1CF3" w:rsidRDefault="005D3B85">
            <w:pPr>
              <w:numPr>
                <w:ilvl w:val="1"/>
                <w:numId w:val="13"/>
              </w:numPr>
              <w:pBdr>
                <w:top w:val="nil"/>
                <w:left w:val="nil"/>
                <w:bottom w:val="nil"/>
                <w:right w:val="nil"/>
                <w:between w:val="nil"/>
              </w:pBdr>
              <w:ind w:left="432" w:hanging="144"/>
              <w:rPr>
                <w:rFonts w:ascii="Arial" w:eastAsia="Arial" w:hAnsi="Arial" w:cs="Arial"/>
                <w:color w:val="000000"/>
                <w:sz w:val="20"/>
                <w:szCs w:val="20"/>
              </w:rPr>
            </w:pPr>
            <w:r>
              <w:rPr>
                <w:rFonts w:ascii="Arial" w:eastAsia="Arial" w:hAnsi="Arial" w:cs="Arial"/>
                <w:color w:val="000000"/>
                <w:sz w:val="20"/>
                <w:szCs w:val="20"/>
              </w:rPr>
              <w:t>Questions to ask</w:t>
            </w:r>
          </w:p>
          <w:p w14:paraId="65D30FCB" w14:textId="77777777" w:rsidR="002C1CF3" w:rsidRDefault="005D3B85">
            <w:pPr>
              <w:numPr>
                <w:ilvl w:val="1"/>
                <w:numId w:val="13"/>
              </w:numPr>
              <w:pBdr>
                <w:top w:val="nil"/>
                <w:left w:val="nil"/>
                <w:bottom w:val="nil"/>
                <w:right w:val="nil"/>
                <w:between w:val="nil"/>
              </w:pBdr>
              <w:ind w:left="432" w:hanging="144"/>
              <w:rPr>
                <w:rFonts w:ascii="Arial" w:eastAsia="Arial" w:hAnsi="Arial" w:cs="Arial"/>
                <w:color w:val="000000"/>
                <w:sz w:val="20"/>
                <w:szCs w:val="20"/>
              </w:rPr>
            </w:pPr>
            <w:r>
              <w:rPr>
                <w:rFonts w:ascii="Arial" w:eastAsia="Arial" w:hAnsi="Arial" w:cs="Arial"/>
                <w:color w:val="000000"/>
                <w:sz w:val="20"/>
                <w:szCs w:val="20"/>
              </w:rPr>
              <w:t>Higher Order Thinking and/or Reading Comprehension Questions to ask</w:t>
            </w:r>
          </w:p>
          <w:p w14:paraId="6D11D0C9" w14:textId="77777777" w:rsidR="002C1CF3" w:rsidRDefault="005D3B85">
            <w:pPr>
              <w:numPr>
                <w:ilvl w:val="0"/>
                <w:numId w:val="13"/>
              </w:numPr>
              <w:pBdr>
                <w:top w:val="nil"/>
                <w:left w:val="nil"/>
                <w:bottom w:val="nil"/>
                <w:right w:val="nil"/>
                <w:between w:val="nil"/>
              </w:pBdr>
              <w:ind w:left="144" w:hanging="144"/>
              <w:rPr>
                <w:rFonts w:ascii="Arial" w:eastAsia="Arial" w:hAnsi="Arial" w:cs="Arial"/>
                <w:color w:val="000000"/>
                <w:sz w:val="20"/>
                <w:szCs w:val="20"/>
              </w:rPr>
            </w:pPr>
            <w:r>
              <w:rPr>
                <w:rFonts w:ascii="Arial" w:eastAsia="Arial" w:hAnsi="Arial" w:cs="Arial"/>
                <w:color w:val="000000"/>
                <w:sz w:val="20"/>
                <w:szCs w:val="20"/>
              </w:rPr>
              <w:t>Active engagement:</w:t>
            </w:r>
          </w:p>
          <w:p w14:paraId="5F839A64" w14:textId="77777777" w:rsidR="002C1CF3" w:rsidRDefault="005D3B85">
            <w:pPr>
              <w:numPr>
                <w:ilvl w:val="1"/>
                <w:numId w:val="13"/>
              </w:numPr>
              <w:pBdr>
                <w:top w:val="nil"/>
                <w:left w:val="nil"/>
                <w:bottom w:val="nil"/>
                <w:right w:val="nil"/>
                <w:between w:val="nil"/>
              </w:pBdr>
              <w:ind w:left="432" w:hanging="144"/>
              <w:rPr>
                <w:rFonts w:ascii="Arial" w:eastAsia="Arial" w:hAnsi="Arial" w:cs="Arial"/>
                <w:color w:val="000000"/>
                <w:sz w:val="20"/>
                <w:szCs w:val="20"/>
              </w:rPr>
            </w:pPr>
            <w:r>
              <w:rPr>
                <w:rFonts w:ascii="Arial" w:eastAsia="Arial" w:hAnsi="Arial" w:cs="Arial"/>
                <w:color w:val="000000"/>
                <w:sz w:val="20"/>
                <w:szCs w:val="20"/>
              </w:rPr>
              <w:t xml:space="preserve">Collaborative Pairs, Numbered Heads, Think-Pair-Share, etc. </w:t>
            </w:r>
          </w:p>
          <w:p w14:paraId="56C6D368" w14:textId="77777777" w:rsidR="002C1CF3" w:rsidRDefault="005D3B85">
            <w:pPr>
              <w:numPr>
                <w:ilvl w:val="1"/>
                <w:numId w:val="13"/>
              </w:numPr>
              <w:pBdr>
                <w:top w:val="nil"/>
                <w:left w:val="nil"/>
                <w:bottom w:val="nil"/>
                <w:right w:val="nil"/>
                <w:between w:val="nil"/>
              </w:pBdr>
              <w:ind w:left="432" w:hanging="144"/>
              <w:rPr>
                <w:rFonts w:ascii="Arial" w:eastAsia="Arial" w:hAnsi="Arial" w:cs="Arial"/>
                <w:color w:val="000000"/>
                <w:sz w:val="20"/>
                <w:szCs w:val="20"/>
              </w:rPr>
            </w:pPr>
            <w:r>
              <w:rPr>
                <w:rFonts w:ascii="Arial" w:eastAsia="Arial" w:hAnsi="Arial" w:cs="Arial"/>
                <w:color w:val="000000"/>
                <w:sz w:val="20"/>
                <w:szCs w:val="20"/>
              </w:rPr>
              <w:t>Variety</w:t>
            </w:r>
          </w:p>
          <w:p w14:paraId="24A917E5" w14:textId="77777777" w:rsidR="002C1CF3" w:rsidRDefault="005D3B85">
            <w:pPr>
              <w:numPr>
                <w:ilvl w:val="1"/>
                <w:numId w:val="13"/>
              </w:numPr>
              <w:pBdr>
                <w:top w:val="nil"/>
                <w:left w:val="nil"/>
                <w:bottom w:val="nil"/>
                <w:right w:val="nil"/>
                <w:between w:val="nil"/>
              </w:pBdr>
              <w:ind w:left="432" w:hanging="144"/>
              <w:rPr>
                <w:rFonts w:ascii="Arial" w:eastAsia="Arial" w:hAnsi="Arial" w:cs="Arial"/>
                <w:color w:val="000000"/>
                <w:sz w:val="20"/>
                <w:szCs w:val="20"/>
              </w:rPr>
            </w:pPr>
            <w:r>
              <w:rPr>
                <w:rFonts w:ascii="Arial" w:eastAsia="Arial" w:hAnsi="Arial" w:cs="Arial"/>
                <w:color w:val="000000"/>
                <w:sz w:val="20"/>
                <w:szCs w:val="20"/>
              </w:rPr>
              <w:t>Movement</w:t>
            </w:r>
          </w:p>
          <w:p w14:paraId="0606813D" w14:textId="77777777" w:rsidR="002C1CF3" w:rsidRDefault="005D3B85">
            <w:pPr>
              <w:numPr>
                <w:ilvl w:val="0"/>
                <w:numId w:val="13"/>
              </w:numPr>
              <w:pBdr>
                <w:top w:val="nil"/>
                <w:left w:val="nil"/>
                <w:bottom w:val="nil"/>
                <w:right w:val="nil"/>
                <w:between w:val="nil"/>
              </w:pBdr>
              <w:ind w:left="144" w:hanging="144"/>
              <w:rPr>
                <w:rFonts w:ascii="Arial" w:eastAsia="Arial" w:hAnsi="Arial" w:cs="Arial"/>
                <w:color w:val="000000"/>
                <w:sz w:val="20"/>
                <w:szCs w:val="20"/>
              </w:rPr>
            </w:pPr>
            <w:r>
              <w:rPr>
                <w:rFonts w:ascii="Arial" w:eastAsia="Arial" w:hAnsi="Arial" w:cs="Arial"/>
                <w:color w:val="000000"/>
                <w:sz w:val="20"/>
                <w:szCs w:val="20"/>
              </w:rPr>
              <w:t>Previewing prerequisite knowledge/skills</w:t>
            </w:r>
          </w:p>
          <w:p w14:paraId="4298BADB" w14:textId="77777777" w:rsidR="002C1CF3" w:rsidRDefault="005D3B85">
            <w:pPr>
              <w:numPr>
                <w:ilvl w:val="0"/>
                <w:numId w:val="13"/>
              </w:numPr>
              <w:pBdr>
                <w:top w:val="nil"/>
                <w:left w:val="nil"/>
                <w:bottom w:val="nil"/>
                <w:right w:val="nil"/>
                <w:between w:val="nil"/>
              </w:pBdr>
              <w:ind w:left="144" w:hanging="144"/>
              <w:rPr>
                <w:rFonts w:ascii="Arial" w:eastAsia="Arial" w:hAnsi="Arial" w:cs="Arial"/>
                <w:color w:val="000000"/>
                <w:sz w:val="20"/>
                <w:szCs w:val="20"/>
              </w:rPr>
            </w:pPr>
            <w:r>
              <w:rPr>
                <w:rFonts w:ascii="Arial" w:eastAsia="Arial" w:hAnsi="Arial" w:cs="Arial"/>
                <w:color w:val="000000"/>
                <w:sz w:val="20"/>
                <w:szCs w:val="20"/>
              </w:rPr>
              <w:t>Scaffolding content and process</w:t>
            </w:r>
          </w:p>
        </w:tc>
        <w:tc>
          <w:tcPr>
            <w:tcW w:w="6480" w:type="dxa"/>
          </w:tcPr>
          <w:p w14:paraId="78453826" w14:textId="77777777" w:rsidR="002C1CF3" w:rsidRDefault="005D3B85">
            <w:pPr>
              <w:rPr>
                <w:rFonts w:ascii="Arial" w:eastAsia="Arial" w:hAnsi="Arial" w:cs="Arial"/>
                <w:i/>
                <w:sz w:val="20"/>
                <w:szCs w:val="20"/>
              </w:rPr>
            </w:pPr>
            <w:r>
              <w:rPr>
                <w:rFonts w:ascii="Arial" w:eastAsia="Arial" w:hAnsi="Arial" w:cs="Arial"/>
                <w:i/>
                <w:sz w:val="20"/>
                <w:szCs w:val="20"/>
              </w:rPr>
              <w:t xml:space="preserve">Go back to the Activating Strategy. Discuss how the students solved the problem. </w:t>
            </w:r>
          </w:p>
          <w:p w14:paraId="12880CC8" w14:textId="77777777" w:rsidR="002C1CF3" w:rsidRDefault="002C1CF3">
            <w:pPr>
              <w:rPr>
                <w:rFonts w:ascii="Arial" w:eastAsia="Arial" w:hAnsi="Arial" w:cs="Arial"/>
                <w:i/>
                <w:sz w:val="20"/>
                <w:szCs w:val="20"/>
              </w:rPr>
            </w:pPr>
          </w:p>
          <w:p w14:paraId="085F1B9E" w14:textId="77777777" w:rsidR="002C1CF3" w:rsidRDefault="005D3B85">
            <w:pPr>
              <w:rPr>
                <w:rFonts w:ascii="Arial" w:eastAsia="Arial" w:hAnsi="Arial" w:cs="Arial"/>
                <w:i/>
                <w:sz w:val="20"/>
                <w:szCs w:val="20"/>
              </w:rPr>
            </w:pPr>
            <w:r>
              <w:rPr>
                <w:rFonts w:ascii="Arial" w:eastAsia="Arial" w:hAnsi="Arial" w:cs="Arial"/>
                <w:i/>
                <w:sz w:val="20"/>
                <w:szCs w:val="20"/>
              </w:rPr>
              <w:t xml:space="preserve">Create a bubble map with Good Citizen in the middle bubble. Explain that our topic is Good Citizens and that is what we are learning about. We will identify details of good citizenship or what a good citizen looks like and we will add those details to our graphic organizer. As you talk with students have them identify the actions of the children who did not fight. </w:t>
            </w:r>
          </w:p>
          <w:p w14:paraId="43B33066" w14:textId="77777777" w:rsidR="002C1CF3" w:rsidRDefault="002C1CF3">
            <w:pPr>
              <w:rPr>
                <w:rFonts w:ascii="Arial" w:eastAsia="Arial" w:hAnsi="Arial" w:cs="Arial"/>
                <w:i/>
                <w:sz w:val="20"/>
                <w:szCs w:val="20"/>
              </w:rPr>
            </w:pPr>
          </w:p>
          <w:p w14:paraId="4C549524" w14:textId="77777777" w:rsidR="002C1CF3" w:rsidRDefault="005D3B85">
            <w:pPr>
              <w:rPr>
                <w:rFonts w:ascii="Arial" w:eastAsia="Arial" w:hAnsi="Arial" w:cs="Arial"/>
                <w:i/>
                <w:sz w:val="20"/>
                <w:szCs w:val="20"/>
              </w:rPr>
            </w:pPr>
            <w:r>
              <w:rPr>
                <w:rFonts w:ascii="Arial" w:eastAsia="Arial" w:hAnsi="Arial" w:cs="Arial"/>
                <w:i/>
                <w:sz w:val="20"/>
                <w:szCs w:val="20"/>
              </w:rPr>
              <w:t>Example questions:</w:t>
            </w:r>
          </w:p>
          <w:p w14:paraId="63EA68FB" w14:textId="77777777" w:rsidR="002C1CF3" w:rsidRDefault="005D3B85">
            <w:pPr>
              <w:numPr>
                <w:ilvl w:val="0"/>
                <w:numId w:val="12"/>
              </w:numPr>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What is our topic?</w:t>
            </w:r>
          </w:p>
          <w:p w14:paraId="32CA5C65" w14:textId="77777777" w:rsidR="002C1CF3" w:rsidRDefault="005D3B85">
            <w:pPr>
              <w:numPr>
                <w:ilvl w:val="0"/>
                <w:numId w:val="12"/>
              </w:numPr>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What is one detail that we have learned about being a good citizen? Write them on the graphic organizer.</w:t>
            </w:r>
          </w:p>
          <w:p w14:paraId="18476829" w14:textId="77777777" w:rsidR="002C1CF3" w:rsidRDefault="002C1CF3">
            <w:pPr>
              <w:rPr>
                <w:rFonts w:ascii="Arial" w:eastAsia="Arial" w:hAnsi="Arial" w:cs="Arial"/>
                <w:i/>
                <w:sz w:val="20"/>
                <w:szCs w:val="20"/>
              </w:rPr>
            </w:pPr>
          </w:p>
          <w:p w14:paraId="06739BBB" w14:textId="77777777" w:rsidR="002C1CF3" w:rsidRDefault="005D3B85">
            <w:pPr>
              <w:rPr>
                <w:rFonts w:ascii="Arial" w:eastAsia="Arial" w:hAnsi="Arial" w:cs="Arial"/>
                <w:i/>
                <w:sz w:val="20"/>
                <w:szCs w:val="20"/>
              </w:rPr>
            </w:pPr>
            <w:r>
              <w:rPr>
                <w:rFonts w:ascii="Arial" w:eastAsia="Arial" w:hAnsi="Arial" w:cs="Arial"/>
                <w:i/>
                <w:sz w:val="20"/>
                <w:szCs w:val="20"/>
              </w:rPr>
              <w:t>Good citizens follow rules that keep us safe and help us all to get along with each other.  One detail was talking about your problems. Stand up and find a same shape partner who is not at your small group table. Discuss other ways that we can be a good citizen?</w:t>
            </w:r>
          </w:p>
          <w:p w14:paraId="1C29F634" w14:textId="77777777" w:rsidR="002C1CF3" w:rsidRDefault="002C1CF3">
            <w:pPr>
              <w:rPr>
                <w:rFonts w:ascii="Arial" w:eastAsia="Arial" w:hAnsi="Arial" w:cs="Arial"/>
                <w:i/>
                <w:sz w:val="20"/>
                <w:szCs w:val="20"/>
              </w:rPr>
            </w:pPr>
          </w:p>
          <w:p w14:paraId="10D6F53F" w14:textId="77777777" w:rsidR="002C1CF3" w:rsidRDefault="005D3B85">
            <w:pPr>
              <w:rPr>
                <w:rFonts w:ascii="Arial" w:eastAsia="Arial" w:hAnsi="Arial" w:cs="Arial"/>
                <w:i/>
                <w:sz w:val="20"/>
                <w:szCs w:val="20"/>
              </w:rPr>
            </w:pPr>
            <w:r>
              <w:rPr>
                <w:rFonts w:ascii="Arial" w:eastAsia="Arial" w:hAnsi="Arial" w:cs="Arial"/>
                <w:i/>
                <w:sz w:val="20"/>
                <w:szCs w:val="20"/>
              </w:rPr>
              <w:t>Read books about citizenship and have students identify other attributes of good citizenship. As they are identified add them to the graphic organizer. Say Something: Periodically have students summarize what details they have learned about what being a good citizen means.</w:t>
            </w:r>
          </w:p>
          <w:p w14:paraId="218B28E3" w14:textId="77777777" w:rsidR="002C1CF3" w:rsidRDefault="002C1CF3">
            <w:pPr>
              <w:rPr>
                <w:rFonts w:ascii="Arial" w:eastAsia="Arial" w:hAnsi="Arial" w:cs="Arial"/>
                <w:i/>
                <w:sz w:val="20"/>
                <w:szCs w:val="20"/>
              </w:rPr>
            </w:pPr>
          </w:p>
          <w:p w14:paraId="72AC4C60" w14:textId="77777777" w:rsidR="002C1CF3" w:rsidRDefault="002C1CF3">
            <w:pPr>
              <w:rPr>
                <w:rFonts w:ascii="Arial" w:eastAsia="Arial" w:hAnsi="Arial" w:cs="Arial"/>
                <w:i/>
                <w:sz w:val="20"/>
                <w:szCs w:val="20"/>
              </w:rPr>
            </w:pPr>
          </w:p>
          <w:p w14:paraId="56FAFCC1" w14:textId="77777777" w:rsidR="002C1CF3" w:rsidRDefault="005D3B85">
            <w:pPr>
              <w:rPr>
                <w:rFonts w:ascii="Arial" w:eastAsia="Arial" w:hAnsi="Arial" w:cs="Arial"/>
                <w:i/>
                <w:sz w:val="20"/>
                <w:szCs w:val="20"/>
              </w:rPr>
            </w:pPr>
            <w:r>
              <w:rPr>
                <w:rFonts w:ascii="Arial" w:eastAsia="Arial" w:hAnsi="Arial" w:cs="Arial"/>
                <w:i/>
                <w:sz w:val="20"/>
                <w:szCs w:val="20"/>
              </w:rPr>
              <w:t xml:space="preserve">Heads In, Bottoms Up: With your small group table, whisper your answers: What are other details that we have learned about what being a good citizen means? </w:t>
            </w:r>
          </w:p>
          <w:p w14:paraId="75BF57F2" w14:textId="77777777" w:rsidR="002C1CF3" w:rsidRDefault="002C1CF3">
            <w:pPr>
              <w:rPr>
                <w:rFonts w:ascii="Arial" w:eastAsia="Arial" w:hAnsi="Arial" w:cs="Arial"/>
                <w:i/>
                <w:sz w:val="20"/>
                <w:szCs w:val="20"/>
              </w:rPr>
            </w:pPr>
          </w:p>
          <w:p w14:paraId="489DC4F7" w14:textId="77777777" w:rsidR="002C1CF3" w:rsidRDefault="002C1CF3">
            <w:pPr>
              <w:rPr>
                <w:rFonts w:ascii="Arial" w:eastAsia="Arial" w:hAnsi="Arial" w:cs="Arial"/>
                <w:sz w:val="20"/>
                <w:szCs w:val="20"/>
              </w:rPr>
            </w:pPr>
          </w:p>
          <w:p w14:paraId="679A20DA" w14:textId="77777777" w:rsidR="002C1CF3" w:rsidRDefault="005D3B85">
            <w:pPr>
              <w:rPr>
                <w:rFonts w:ascii="Arial" w:eastAsia="Arial" w:hAnsi="Arial" w:cs="Arial"/>
                <w:b/>
                <w:sz w:val="20"/>
                <w:szCs w:val="20"/>
              </w:rPr>
            </w:pPr>
            <w:r>
              <w:rPr>
                <w:rFonts w:ascii="Arial" w:eastAsia="Arial" w:hAnsi="Arial" w:cs="Arial"/>
                <w:b/>
                <w:sz w:val="20"/>
                <w:szCs w:val="20"/>
              </w:rPr>
              <w:t>Previewing (what, who, when):</w:t>
            </w:r>
          </w:p>
          <w:p w14:paraId="1EEB4555" w14:textId="77777777" w:rsidR="002C1CF3" w:rsidRDefault="002C1CF3">
            <w:pPr>
              <w:rPr>
                <w:rFonts w:ascii="Arial" w:eastAsia="Arial" w:hAnsi="Arial" w:cs="Arial"/>
                <w:b/>
                <w:sz w:val="20"/>
                <w:szCs w:val="20"/>
              </w:rPr>
            </w:pPr>
          </w:p>
          <w:p w14:paraId="42CF8434" w14:textId="77777777" w:rsidR="002C1CF3" w:rsidRDefault="002C1CF3">
            <w:pPr>
              <w:rPr>
                <w:rFonts w:ascii="Arial" w:eastAsia="Arial" w:hAnsi="Arial" w:cs="Arial"/>
                <w:b/>
                <w:sz w:val="20"/>
                <w:szCs w:val="20"/>
              </w:rPr>
            </w:pPr>
          </w:p>
          <w:p w14:paraId="2E0F8CD1" w14:textId="77777777" w:rsidR="002C1CF3" w:rsidRDefault="005D3B85">
            <w:pPr>
              <w:rPr>
                <w:rFonts w:ascii="Arial" w:eastAsia="Arial" w:hAnsi="Arial" w:cs="Arial"/>
                <w:b/>
                <w:sz w:val="20"/>
                <w:szCs w:val="20"/>
              </w:rPr>
            </w:pPr>
            <w:r>
              <w:rPr>
                <w:rFonts w:ascii="Arial" w:eastAsia="Arial" w:hAnsi="Arial" w:cs="Arial"/>
                <w:b/>
                <w:sz w:val="20"/>
                <w:szCs w:val="20"/>
              </w:rPr>
              <w:t>Scaffolding (what, who, when):</w:t>
            </w:r>
          </w:p>
          <w:p w14:paraId="259A042C" w14:textId="77777777" w:rsidR="002C1CF3" w:rsidRDefault="005D3B85">
            <w:pPr>
              <w:rPr>
                <w:rFonts w:ascii="Arial" w:eastAsia="Arial" w:hAnsi="Arial" w:cs="Arial"/>
                <w:i/>
                <w:sz w:val="20"/>
                <w:szCs w:val="20"/>
              </w:rPr>
            </w:pPr>
            <w:r>
              <w:rPr>
                <w:rFonts w:ascii="Arial" w:eastAsia="Arial" w:hAnsi="Arial" w:cs="Arial"/>
                <w:i/>
                <w:sz w:val="20"/>
                <w:szCs w:val="20"/>
              </w:rPr>
              <w:t xml:space="preserve">Use small group summarizing structures to provide support for struggling students. </w:t>
            </w:r>
          </w:p>
          <w:p w14:paraId="209EC216" w14:textId="77777777" w:rsidR="002C1CF3" w:rsidRDefault="002C1CF3">
            <w:pPr>
              <w:rPr>
                <w:rFonts w:ascii="Arial" w:eastAsia="Arial" w:hAnsi="Arial" w:cs="Arial"/>
                <w:b/>
                <w:sz w:val="20"/>
                <w:szCs w:val="20"/>
              </w:rPr>
            </w:pPr>
          </w:p>
        </w:tc>
      </w:tr>
      <w:tr w:rsidR="002C1CF3" w14:paraId="682FF064" w14:textId="77777777">
        <w:trPr>
          <w:trHeight w:val="1020"/>
        </w:trPr>
        <w:tc>
          <w:tcPr>
            <w:tcW w:w="3780" w:type="dxa"/>
          </w:tcPr>
          <w:p w14:paraId="607D78B2" w14:textId="77777777" w:rsidR="002C1CF3" w:rsidRDefault="005D3B85">
            <w:pPr>
              <w:rPr>
                <w:rFonts w:ascii="Arial" w:eastAsia="Arial" w:hAnsi="Arial" w:cs="Arial"/>
                <w:b/>
                <w:sz w:val="20"/>
                <w:szCs w:val="20"/>
              </w:rPr>
            </w:pPr>
            <w:r>
              <w:rPr>
                <w:rFonts w:ascii="Arial" w:eastAsia="Arial" w:hAnsi="Arial" w:cs="Arial"/>
                <w:b/>
                <w:sz w:val="20"/>
                <w:szCs w:val="20"/>
              </w:rPr>
              <w:t xml:space="preserve">Assessment Prompt for </w:t>
            </w:r>
          </w:p>
          <w:p w14:paraId="488C2000" w14:textId="77777777" w:rsidR="002C1CF3" w:rsidRDefault="005D3B85">
            <w:pPr>
              <w:rPr>
                <w:rFonts w:ascii="Arial" w:eastAsia="Arial" w:hAnsi="Arial" w:cs="Arial"/>
                <w:b/>
                <w:sz w:val="20"/>
                <w:szCs w:val="20"/>
              </w:rPr>
            </w:pPr>
            <w:r>
              <w:rPr>
                <w:rFonts w:ascii="Arial" w:eastAsia="Arial" w:hAnsi="Arial" w:cs="Arial"/>
                <w:b/>
                <w:sz w:val="20"/>
                <w:szCs w:val="20"/>
              </w:rPr>
              <w:t>Learning Activity 2</w:t>
            </w:r>
          </w:p>
          <w:p w14:paraId="42B489F3" w14:textId="77777777" w:rsidR="002C1CF3" w:rsidRDefault="005D3B85">
            <w:pPr>
              <w:numPr>
                <w:ilvl w:val="0"/>
                <w:numId w:val="11"/>
              </w:numPr>
              <w:pBdr>
                <w:top w:val="nil"/>
                <w:left w:val="nil"/>
                <w:bottom w:val="nil"/>
                <w:right w:val="nil"/>
                <w:between w:val="nil"/>
              </w:pBdr>
              <w:ind w:left="144" w:hanging="144"/>
              <w:rPr>
                <w:rFonts w:ascii="Arial" w:eastAsia="Arial" w:hAnsi="Arial" w:cs="Arial"/>
                <w:color w:val="000000"/>
                <w:sz w:val="20"/>
                <w:szCs w:val="20"/>
              </w:rPr>
            </w:pPr>
            <w:r>
              <w:rPr>
                <w:rFonts w:ascii="Arial" w:eastAsia="Arial" w:hAnsi="Arial" w:cs="Arial"/>
                <w:color w:val="000000"/>
                <w:sz w:val="20"/>
                <w:szCs w:val="20"/>
              </w:rPr>
              <w:t>Formative assessment of the Learning Goal(s).</w:t>
            </w:r>
          </w:p>
          <w:p w14:paraId="231D02F9" w14:textId="77777777" w:rsidR="002C1CF3" w:rsidRDefault="005D3B85">
            <w:pPr>
              <w:numPr>
                <w:ilvl w:val="0"/>
                <w:numId w:val="11"/>
              </w:numPr>
              <w:pBdr>
                <w:top w:val="nil"/>
                <w:left w:val="nil"/>
                <w:bottom w:val="nil"/>
                <w:right w:val="nil"/>
                <w:between w:val="nil"/>
              </w:pBdr>
              <w:spacing w:after="200"/>
              <w:ind w:left="144" w:hanging="144"/>
              <w:rPr>
                <w:rFonts w:ascii="Arial" w:eastAsia="Arial" w:hAnsi="Arial" w:cs="Arial"/>
                <w:color w:val="000000"/>
                <w:sz w:val="20"/>
                <w:szCs w:val="20"/>
              </w:rPr>
            </w:pPr>
            <w:r>
              <w:rPr>
                <w:rFonts w:ascii="Arial" w:eastAsia="Arial" w:hAnsi="Arial" w:cs="Arial"/>
                <w:color w:val="000000"/>
                <w:sz w:val="20"/>
                <w:szCs w:val="20"/>
              </w:rPr>
              <w:t>Ensure the task meets the expectation of the Higher Order Thinking and/or Reading Comprehension Learning Goal.</w:t>
            </w:r>
          </w:p>
        </w:tc>
        <w:tc>
          <w:tcPr>
            <w:tcW w:w="6480" w:type="dxa"/>
          </w:tcPr>
          <w:p w14:paraId="2B07E02D" w14:textId="77777777" w:rsidR="002C1CF3" w:rsidRDefault="005D3B85">
            <w:pPr>
              <w:rPr>
                <w:rFonts w:ascii="Arial" w:eastAsia="Arial" w:hAnsi="Arial" w:cs="Arial"/>
                <w:sz w:val="20"/>
                <w:szCs w:val="20"/>
              </w:rPr>
            </w:pPr>
            <w:r>
              <w:rPr>
                <w:rFonts w:ascii="Arial" w:eastAsia="Arial" w:hAnsi="Arial" w:cs="Arial"/>
                <w:i/>
                <w:sz w:val="20"/>
                <w:szCs w:val="20"/>
              </w:rPr>
              <w:t xml:space="preserve">Using the information on the bubble map, retell what being a good citizen means and what it looks like when someone is being a good citizen. Use the rules in our classroom to help you explain your ideas. </w:t>
            </w:r>
          </w:p>
        </w:tc>
      </w:tr>
      <w:tr w:rsidR="002C1CF3" w14:paraId="3B5BC044" w14:textId="77777777">
        <w:trPr>
          <w:trHeight w:val="4480"/>
        </w:trPr>
        <w:tc>
          <w:tcPr>
            <w:tcW w:w="3780" w:type="dxa"/>
          </w:tcPr>
          <w:p w14:paraId="12262890" w14:textId="77777777" w:rsidR="002C1CF3" w:rsidRDefault="005D3B85">
            <w:pPr>
              <w:rPr>
                <w:rFonts w:ascii="Arial" w:eastAsia="Arial" w:hAnsi="Arial" w:cs="Arial"/>
                <w:b/>
                <w:sz w:val="20"/>
                <w:szCs w:val="20"/>
              </w:rPr>
            </w:pPr>
            <w:r>
              <w:rPr>
                <w:rFonts w:ascii="Arial" w:eastAsia="Arial" w:hAnsi="Arial" w:cs="Arial"/>
                <w:b/>
                <w:sz w:val="20"/>
                <w:szCs w:val="20"/>
              </w:rPr>
              <w:lastRenderedPageBreak/>
              <w:t>Learning Activity 3</w:t>
            </w:r>
          </w:p>
          <w:p w14:paraId="5CEED5EE" w14:textId="77777777" w:rsidR="002C1CF3" w:rsidRDefault="005D3B85">
            <w:pPr>
              <w:rPr>
                <w:rFonts w:ascii="Arial" w:eastAsia="Arial" w:hAnsi="Arial" w:cs="Arial"/>
                <w:sz w:val="20"/>
                <w:szCs w:val="20"/>
              </w:rPr>
            </w:pPr>
            <w:r>
              <w:rPr>
                <w:rFonts w:ascii="Arial" w:eastAsia="Arial" w:hAnsi="Arial" w:cs="Arial"/>
                <w:sz w:val="20"/>
                <w:szCs w:val="20"/>
              </w:rPr>
              <w:t>The Learning Goal(s) for this Learning Activity and Assessment Prompt:</w:t>
            </w:r>
          </w:p>
          <w:p w14:paraId="5191FF73" w14:textId="77777777" w:rsidR="002C1CF3" w:rsidRDefault="005D3B85">
            <w:pPr>
              <w:numPr>
                <w:ilvl w:val="0"/>
                <w:numId w:val="1"/>
              </w:numPr>
              <w:pBdr>
                <w:top w:val="nil"/>
                <w:left w:val="nil"/>
                <w:bottom w:val="nil"/>
                <w:right w:val="nil"/>
                <w:between w:val="nil"/>
              </w:pBdr>
              <w:rPr>
                <w:rFonts w:ascii="Arial" w:eastAsia="Arial" w:hAnsi="Arial" w:cs="Arial"/>
                <w:b/>
                <w:i/>
                <w:color w:val="000000"/>
                <w:sz w:val="20"/>
                <w:szCs w:val="20"/>
              </w:rPr>
            </w:pPr>
            <w:r>
              <w:rPr>
                <w:rFonts w:ascii="Arial" w:eastAsia="Arial" w:hAnsi="Arial" w:cs="Arial"/>
                <w:b/>
                <w:i/>
                <w:color w:val="000000"/>
                <w:sz w:val="20"/>
                <w:szCs w:val="20"/>
              </w:rPr>
              <w:t>Explain why we have rules in our lives and infer what would happen without rules</w:t>
            </w:r>
          </w:p>
          <w:p w14:paraId="6901BF82" w14:textId="77777777" w:rsidR="002C1CF3" w:rsidRDefault="002C1CF3">
            <w:pPr>
              <w:rPr>
                <w:rFonts w:ascii="Arial" w:eastAsia="Arial" w:hAnsi="Arial" w:cs="Arial"/>
                <w:sz w:val="20"/>
                <w:szCs w:val="20"/>
              </w:rPr>
            </w:pPr>
          </w:p>
          <w:p w14:paraId="031CCB2D" w14:textId="77777777" w:rsidR="002C1CF3" w:rsidRDefault="005D3B85">
            <w:pPr>
              <w:rPr>
                <w:rFonts w:ascii="Arial" w:eastAsia="Arial" w:hAnsi="Arial" w:cs="Arial"/>
                <w:sz w:val="20"/>
                <w:szCs w:val="20"/>
              </w:rPr>
            </w:pPr>
            <w:r>
              <w:rPr>
                <w:rFonts w:ascii="Arial" w:eastAsia="Arial" w:hAnsi="Arial" w:cs="Arial"/>
                <w:sz w:val="20"/>
                <w:szCs w:val="20"/>
              </w:rPr>
              <w:t>Consider:</w:t>
            </w:r>
          </w:p>
          <w:p w14:paraId="02AB34E0" w14:textId="77777777" w:rsidR="002C1CF3" w:rsidRDefault="005D3B85">
            <w:pPr>
              <w:numPr>
                <w:ilvl w:val="0"/>
                <w:numId w:val="13"/>
              </w:numPr>
              <w:pBdr>
                <w:top w:val="nil"/>
                <w:left w:val="nil"/>
                <w:bottom w:val="nil"/>
                <w:right w:val="nil"/>
                <w:between w:val="nil"/>
              </w:pBdr>
              <w:ind w:left="144" w:hanging="144"/>
              <w:rPr>
                <w:rFonts w:ascii="Arial" w:eastAsia="Arial" w:hAnsi="Arial" w:cs="Arial"/>
                <w:color w:val="000000"/>
                <w:sz w:val="20"/>
                <w:szCs w:val="20"/>
              </w:rPr>
            </w:pPr>
            <w:r>
              <w:rPr>
                <w:rFonts w:ascii="Arial" w:eastAsia="Arial" w:hAnsi="Arial" w:cs="Arial"/>
                <w:color w:val="000000"/>
                <w:sz w:val="20"/>
                <w:szCs w:val="20"/>
              </w:rPr>
              <w:t xml:space="preserve">Explicitly teach Higher Order Thinking and/or Reading Comprehension Strategy </w:t>
            </w:r>
            <w:r>
              <w:rPr>
                <w:rFonts w:ascii="Arial" w:eastAsia="Arial" w:hAnsi="Arial" w:cs="Arial"/>
                <w:color w:val="000000"/>
                <w:sz w:val="20"/>
                <w:szCs w:val="20"/>
              </w:rPr>
              <w:br/>
              <w:t>(if didn’t in a previous Learning Activity)</w:t>
            </w:r>
          </w:p>
          <w:p w14:paraId="7D181957" w14:textId="77777777" w:rsidR="002C1CF3" w:rsidRDefault="005D3B85">
            <w:pPr>
              <w:numPr>
                <w:ilvl w:val="0"/>
                <w:numId w:val="13"/>
              </w:numPr>
              <w:pBdr>
                <w:top w:val="nil"/>
                <w:left w:val="nil"/>
                <w:bottom w:val="nil"/>
                <w:right w:val="nil"/>
                <w:between w:val="nil"/>
              </w:pBdr>
              <w:ind w:left="144" w:hanging="144"/>
              <w:rPr>
                <w:rFonts w:ascii="Arial" w:eastAsia="Arial" w:hAnsi="Arial" w:cs="Arial"/>
                <w:color w:val="000000"/>
                <w:sz w:val="20"/>
                <w:szCs w:val="20"/>
              </w:rPr>
            </w:pPr>
            <w:r>
              <w:rPr>
                <w:rFonts w:ascii="Arial" w:eastAsia="Arial" w:hAnsi="Arial" w:cs="Arial"/>
                <w:color w:val="000000"/>
                <w:sz w:val="20"/>
                <w:szCs w:val="20"/>
              </w:rPr>
              <w:t>Content students need to learn</w:t>
            </w:r>
          </w:p>
          <w:p w14:paraId="209116A3" w14:textId="77777777" w:rsidR="002C1CF3" w:rsidRDefault="005D3B85">
            <w:pPr>
              <w:numPr>
                <w:ilvl w:val="0"/>
                <w:numId w:val="13"/>
              </w:numPr>
              <w:pBdr>
                <w:top w:val="nil"/>
                <w:left w:val="nil"/>
                <w:bottom w:val="nil"/>
                <w:right w:val="nil"/>
                <w:between w:val="nil"/>
              </w:pBdr>
              <w:ind w:left="144" w:hanging="144"/>
              <w:rPr>
                <w:rFonts w:ascii="Arial" w:eastAsia="Arial" w:hAnsi="Arial" w:cs="Arial"/>
                <w:color w:val="000000"/>
                <w:sz w:val="20"/>
                <w:szCs w:val="20"/>
              </w:rPr>
            </w:pPr>
            <w:r>
              <w:rPr>
                <w:rFonts w:ascii="Arial" w:eastAsia="Arial" w:hAnsi="Arial" w:cs="Arial"/>
                <w:color w:val="000000"/>
                <w:sz w:val="20"/>
                <w:szCs w:val="20"/>
              </w:rPr>
              <w:t>Chunk activity:</w:t>
            </w:r>
          </w:p>
          <w:p w14:paraId="791E3D1C" w14:textId="77777777" w:rsidR="002C1CF3" w:rsidRDefault="005D3B85">
            <w:pPr>
              <w:numPr>
                <w:ilvl w:val="1"/>
                <w:numId w:val="13"/>
              </w:numPr>
              <w:pBdr>
                <w:top w:val="nil"/>
                <w:left w:val="nil"/>
                <w:bottom w:val="nil"/>
                <w:right w:val="nil"/>
                <w:between w:val="nil"/>
              </w:pBdr>
              <w:ind w:left="432" w:hanging="144"/>
              <w:rPr>
                <w:rFonts w:ascii="Arial" w:eastAsia="Arial" w:hAnsi="Arial" w:cs="Arial"/>
                <w:color w:val="000000"/>
                <w:sz w:val="20"/>
                <w:szCs w:val="20"/>
              </w:rPr>
            </w:pPr>
            <w:r>
              <w:rPr>
                <w:rFonts w:ascii="Arial" w:eastAsia="Arial" w:hAnsi="Arial" w:cs="Arial"/>
                <w:color w:val="000000"/>
                <w:sz w:val="20"/>
                <w:szCs w:val="20"/>
              </w:rPr>
              <w:t>Several opportunities for thinking, talking, writing to learn</w:t>
            </w:r>
          </w:p>
          <w:p w14:paraId="181B4978" w14:textId="77777777" w:rsidR="002C1CF3" w:rsidRDefault="005D3B85">
            <w:pPr>
              <w:numPr>
                <w:ilvl w:val="1"/>
                <w:numId w:val="13"/>
              </w:numPr>
              <w:pBdr>
                <w:top w:val="nil"/>
                <w:left w:val="nil"/>
                <w:bottom w:val="nil"/>
                <w:right w:val="nil"/>
                <w:between w:val="nil"/>
              </w:pBdr>
              <w:ind w:left="432" w:hanging="144"/>
              <w:rPr>
                <w:rFonts w:ascii="Arial" w:eastAsia="Arial" w:hAnsi="Arial" w:cs="Arial"/>
                <w:color w:val="000000"/>
                <w:sz w:val="20"/>
                <w:szCs w:val="20"/>
              </w:rPr>
            </w:pPr>
            <w:r>
              <w:rPr>
                <w:rFonts w:ascii="Arial" w:eastAsia="Arial" w:hAnsi="Arial" w:cs="Arial"/>
                <w:color w:val="000000"/>
                <w:sz w:val="20"/>
                <w:szCs w:val="20"/>
              </w:rPr>
              <w:t>Distributed summarizing and/or practice</w:t>
            </w:r>
          </w:p>
          <w:p w14:paraId="69DE4274" w14:textId="77777777" w:rsidR="002C1CF3" w:rsidRDefault="005D3B85">
            <w:pPr>
              <w:numPr>
                <w:ilvl w:val="1"/>
                <w:numId w:val="13"/>
              </w:numPr>
              <w:pBdr>
                <w:top w:val="nil"/>
                <w:left w:val="nil"/>
                <w:bottom w:val="nil"/>
                <w:right w:val="nil"/>
                <w:between w:val="nil"/>
              </w:pBdr>
              <w:ind w:left="432" w:hanging="144"/>
              <w:rPr>
                <w:rFonts w:ascii="Arial" w:eastAsia="Arial" w:hAnsi="Arial" w:cs="Arial"/>
                <w:color w:val="000000"/>
                <w:sz w:val="20"/>
                <w:szCs w:val="20"/>
              </w:rPr>
            </w:pPr>
            <w:r>
              <w:rPr>
                <w:rFonts w:ascii="Arial" w:eastAsia="Arial" w:hAnsi="Arial" w:cs="Arial"/>
                <w:color w:val="000000"/>
                <w:sz w:val="20"/>
                <w:szCs w:val="20"/>
              </w:rPr>
              <w:t>Questions to ask</w:t>
            </w:r>
          </w:p>
          <w:p w14:paraId="0EA84F62" w14:textId="77777777" w:rsidR="002C1CF3" w:rsidRDefault="005D3B85">
            <w:pPr>
              <w:numPr>
                <w:ilvl w:val="1"/>
                <w:numId w:val="13"/>
              </w:numPr>
              <w:pBdr>
                <w:top w:val="nil"/>
                <w:left w:val="nil"/>
                <w:bottom w:val="nil"/>
                <w:right w:val="nil"/>
                <w:between w:val="nil"/>
              </w:pBdr>
              <w:ind w:left="432" w:hanging="144"/>
              <w:rPr>
                <w:rFonts w:ascii="Arial" w:eastAsia="Arial" w:hAnsi="Arial" w:cs="Arial"/>
                <w:color w:val="000000"/>
                <w:sz w:val="20"/>
                <w:szCs w:val="20"/>
              </w:rPr>
            </w:pPr>
            <w:r>
              <w:rPr>
                <w:rFonts w:ascii="Arial" w:eastAsia="Arial" w:hAnsi="Arial" w:cs="Arial"/>
                <w:color w:val="000000"/>
                <w:sz w:val="20"/>
                <w:szCs w:val="20"/>
              </w:rPr>
              <w:t>Higher Order Thinking and/or Reading Comprehension Questions to ask</w:t>
            </w:r>
          </w:p>
          <w:p w14:paraId="69FA2403" w14:textId="77777777" w:rsidR="002C1CF3" w:rsidRDefault="005D3B85">
            <w:pPr>
              <w:numPr>
                <w:ilvl w:val="0"/>
                <w:numId w:val="13"/>
              </w:numPr>
              <w:pBdr>
                <w:top w:val="nil"/>
                <w:left w:val="nil"/>
                <w:bottom w:val="nil"/>
                <w:right w:val="nil"/>
                <w:between w:val="nil"/>
              </w:pBdr>
              <w:ind w:left="144" w:hanging="144"/>
              <w:rPr>
                <w:rFonts w:ascii="Arial" w:eastAsia="Arial" w:hAnsi="Arial" w:cs="Arial"/>
                <w:color w:val="000000"/>
                <w:sz w:val="20"/>
                <w:szCs w:val="20"/>
              </w:rPr>
            </w:pPr>
            <w:r>
              <w:rPr>
                <w:rFonts w:ascii="Arial" w:eastAsia="Arial" w:hAnsi="Arial" w:cs="Arial"/>
                <w:color w:val="000000"/>
                <w:sz w:val="20"/>
                <w:szCs w:val="20"/>
              </w:rPr>
              <w:t>Active engagement:</w:t>
            </w:r>
          </w:p>
          <w:p w14:paraId="3C4476E2" w14:textId="77777777" w:rsidR="002C1CF3" w:rsidRDefault="005D3B85">
            <w:pPr>
              <w:numPr>
                <w:ilvl w:val="1"/>
                <w:numId w:val="13"/>
              </w:numPr>
              <w:pBdr>
                <w:top w:val="nil"/>
                <w:left w:val="nil"/>
                <w:bottom w:val="nil"/>
                <w:right w:val="nil"/>
                <w:between w:val="nil"/>
              </w:pBdr>
              <w:ind w:left="432" w:hanging="144"/>
              <w:rPr>
                <w:rFonts w:ascii="Arial" w:eastAsia="Arial" w:hAnsi="Arial" w:cs="Arial"/>
                <w:color w:val="000000"/>
                <w:sz w:val="20"/>
                <w:szCs w:val="20"/>
              </w:rPr>
            </w:pPr>
            <w:r>
              <w:rPr>
                <w:rFonts w:ascii="Arial" w:eastAsia="Arial" w:hAnsi="Arial" w:cs="Arial"/>
                <w:color w:val="000000"/>
                <w:sz w:val="20"/>
                <w:szCs w:val="20"/>
              </w:rPr>
              <w:t xml:space="preserve">Collaborative Pairs, Numbered Heads, Think-Pair-Share, etc. </w:t>
            </w:r>
          </w:p>
          <w:p w14:paraId="2991963E" w14:textId="77777777" w:rsidR="002C1CF3" w:rsidRDefault="005D3B85">
            <w:pPr>
              <w:numPr>
                <w:ilvl w:val="1"/>
                <w:numId w:val="13"/>
              </w:numPr>
              <w:pBdr>
                <w:top w:val="nil"/>
                <w:left w:val="nil"/>
                <w:bottom w:val="nil"/>
                <w:right w:val="nil"/>
                <w:between w:val="nil"/>
              </w:pBdr>
              <w:ind w:left="432" w:hanging="144"/>
              <w:rPr>
                <w:rFonts w:ascii="Arial" w:eastAsia="Arial" w:hAnsi="Arial" w:cs="Arial"/>
                <w:color w:val="000000"/>
                <w:sz w:val="20"/>
                <w:szCs w:val="20"/>
              </w:rPr>
            </w:pPr>
            <w:r>
              <w:rPr>
                <w:rFonts w:ascii="Arial" w:eastAsia="Arial" w:hAnsi="Arial" w:cs="Arial"/>
                <w:color w:val="000000"/>
                <w:sz w:val="20"/>
                <w:szCs w:val="20"/>
              </w:rPr>
              <w:t>Variety</w:t>
            </w:r>
          </w:p>
          <w:p w14:paraId="513D8FB4" w14:textId="77777777" w:rsidR="002C1CF3" w:rsidRDefault="005D3B85">
            <w:pPr>
              <w:numPr>
                <w:ilvl w:val="1"/>
                <w:numId w:val="13"/>
              </w:numPr>
              <w:pBdr>
                <w:top w:val="nil"/>
                <w:left w:val="nil"/>
                <w:bottom w:val="nil"/>
                <w:right w:val="nil"/>
                <w:between w:val="nil"/>
              </w:pBdr>
              <w:ind w:left="432" w:hanging="144"/>
              <w:rPr>
                <w:rFonts w:ascii="Arial" w:eastAsia="Arial" w:hAnsi="Arial" w:cs="Arial"/>
                <w:color w:val="000000"/>
                <w:sz w:val="20"/>
                <w:szCs w:val="20"/>
              </w:rPr>
            </w:pPr>
            <w:r>
              <w:rPr>
                <w:rFonts w:ascii="Arial" w:eastAsia="Arial" w:hAnsi="Arial" w:cs="Arial"/>
                <w:color w:val="000000"/>
                <w:sz w:val="20"/>
                <w:szCs w:val="20"/>
              </w:rPr>
              <w:t>Movement</w:t>
            </w:r>
          </w:p>
          <w:p w14:paraId="41BEDBA9" w14:textId="77777777" w:rsidR="002C1CF3" w:rsidRDefault="005D3B85">
            <w:pPr>
              <w:numPr>
                <w:ilvl w:val="0"/>
                <w:numId w:val="13"/>
              </w:numPr>
              <w:pBdr>
                <w:top w:val="nil"/>
                <w:left w:val="nil"/>
                <w:bottom w:val="nil"/>
                <w:right w:val="nil"/>
                <w:between w:val="nil"/>
              </w:pBdr>
              <w:ind w:left="144" w:hanging="144"/>
              <w:rPr>
                <w:rFonts w:ascii="Arial" w:eastAsia="Arial" w:hAnsi="Arial" w:cs="Arial"/>
                <w:color w:val="000000"/>
                <w:sz w:val="20"/>
                <w:szCs w:val="20"/>
              </w:rPr>
            </w:pPr>
            <w:r>
              <w:rPr>
                <w:rFonts w:ascii="Arial" w:eastAsia="Arial" w:hAnsi="Arial" w:cs="Arial"/>
                <w:color w:val="000000"/>
                <w:sz w:val="20"/>
                <w:szCs w:val="20"/>
              </w:rPr>
              <w:t>Previewing prerequisite knowledge/skills</w:t>
            </w:r>
          </w:p>
          <w:p w14:paraId="51FDB21E" w14:textId="77777777" w:rsidR="002C1CF3" w:rsidRDefault="005D3B85">
            <w:pPr>
              <w:numPr>
                <w:ilvl w:val="0"/>
                <w:numId w:val="13"/>
              </w:numPr>
              <w:pBdr>
                <w:top w:val="nil"/>
                <w:left w:val="nil"/>
                <w:bottom w:val="nil"/>
                <w:right w:val="nil"/>
                <w:between w:val="nil"/>
              </w:pBdr>
              <w:ind w:left="144" w:hanging="144"/>
              <w:rPr>
                <w:rFonts w:ascii="Arial" w:eastAsia="Arial" w:hAnsi="Arial" w:cs="Arial"/>
                <w:color w:val="000000"/>
                <w:sz w:val="20"/>
                <w:szCs w:val="20"/>
              </w:rPr>
            </w:pPr>
            <w:r>
              <w:rPr>
                <w:rFonts w:ascii="Arial" w:eastAsia="Arial" w:hAnsi="Arial" w:cs="Arial"/>
                <w:color w:val="000000"/>
                <w:sz w:val="20"/>
                <w:szCs w:val="20"/>
              </w:rPr>
              <w:t>Scaffolding content and process</w:t>
            </w:r>
          </w:p>
        </w:tc>
        <w:tc>
          <w:tcPr>
            <w:tcW w:w="6480" w:type="dxa"/>
          </w:tcPr>
          <w:p w14:paraId="0CA70CEE" w14:textId="77777777" w:rsidR="002C1CF3" w:rsidRDefault="005D3B85">
            <w:pPr>
              <w:rPr>
                <w:rFonts w:ascii="Arial" w:eastAsia="Arial" w:hAnsi="Arial" w:cs="Arial"/>
                <w:i/>
                <w:sz w:val="20"/>
                <w:szCs w:val="20"/>
              </w:rPr>
            </w:pPr>
            <w:r>
              <w:rPr>
                <w:rFonts w:ascii="Arial" w:eastAsia="Arial" w:hAnsi="Arial" w:cs="Arial"/>
                <w:i/>
                <w:sz w:val="20"/>
                <w:szCs w:val="20"/>
              </w:rPr>
              <w:t xml:space="preserve">The topic that we have been learning about is what being a good citizen looks like and sounds like. We have been looking at rules that good citizens follow; details about being a good citizen. </w:t>
            </w:r>
          </w:p>
          <w:p w14:paraId="7FA7CCBD" w14:textId="77777777" w:rsidR="002C1CF3" w:rsidRDefault="002C1CF3">
            <w:pPr>
              <w:rPr>
                <w:rFonts w:ascii="Arial" w:eastAsia="Arial" w:hAnsi="Arial" w:cs="Arial"/>
                <w:i/>
                <w:sz w:val="20"/>
                <w:szCs w:val="20"/>
              </w:rPr>
            </w:pPr>
          </w:p>
          <w:p w14:paraId="63667D66" w14:textId="77777777" w:rsidR="002C1CF3" w:rsidRDefault="005D3B85">
            <w:pPr>
              <w:rPr>
                <w:rFonts w:ascii="Arial" w:eastAsia="Arial" w:hAnsi="Arial" w:cs="Arial"/>
                <w:i/>
                <w:sz w:val="20"/>
                <w:szCs w:val="20"/>
              </w:rPr>
            </w:pPr>
            <w:r>
              <w:rPr>
                <w:rFonts w:ascii="Arial" w:eastAsia="Arial" w:hAnsi="Arial" w:cs="Arial"/>
                <w:i/>
                <w:sz w:val="20"/>
                <w:szCs w:val="20"/>
              </w:rPr>
              <w:t xml:space="preserve">Shape Partners: </w:t>
            </w:r>
          </w:p>
          <w:p w14:paraId="6DE58CF1" w14:textId="77777777" w:rsidR="002C1CF3" w:rsidRDefault="005D3B85">
            <w:pPr>
              <w:rPr>
                <w:rFonts w:ascii="Arial" w:eastAsia="Arial" w:hAnsi="Arial" w:cs="Arial"/>
                <w:i/>
                <w:sz w:val="20"/>
                <w:szCs w:val="20"/>
              </w:rPr>
            </w:pPr>
            <w:r>
              <w:rPr>
                <w:rFonts w:ascii="Arial" w:eastAsia="Arial" w:hAnsi="Arial" w:cs="Arial"/>
                <w:i/>
                <w:sz w:val="20"/>
                <w:szCs w:val="20"/>
              </w:rPr>
              <w:t xml:space="preserve">Circles: What are some details that we have we learned so far about being a good citizen? </w:t>
            </w:r>
          </w:p>
          <w:p w14:paraId="1A5CE00E" w14:textId="77777777" w:rsidR="002C1CF3" w:rsidRDefault="005D3B85">
            <w:pPr>
              <w:rPr>
                <w:rFonts w:ascii="Arial" w:eastAsia="Arial" w:hAnsi="Arial" w:cs="Arial"/>
                <w:i/>
                <w:sz w:val="20"/>
                <w:szCs w:val="20"/>
              </w:rPr>
            </w:pPr>
            <w:r>
              <w:rPr>
                <w:rFonts w:ascii="Arial" w:eastAsia="Arial" w:hAnsi="Arial" w:cs="Arial"/>
                <w:i/>
                <w:sz w:val="20"/>
                <w:szCs w:val="20"/>
              </w:rPr>
              <w:t xml:space="preserve">Triangles: In our community and in our country we all </w:t>
            </w:r>
            <w:proofErr w:type="gramStart"/>
            <w:r>
              <w:rPr>
                <w:rFonts w:ascii="Arial" w:eastAsia="Arial" w:hAnsi="Arial" w:cs="Arial"/>
                <w:i/>
                <w:sz w:val="20"/>
                <w:szCs w:val="20"/>
              </w:rPr>
              <w:t>have to</w:t>
            </w:r>
            <w:proofErr w:type="gramEnd"/>
            <w:r>
              <w:rPr>
                <w:rFonts w:ascii="Arial" w:eastAsia="Arial" w:hAnsi="Arial" w:cs="Arial"/>
                <w:i/>
                <w:sz w:val="20"/>
                <w:szCs w:val="20"/>
              </w:rPr>
              <w:t xml:space="preserve"> follow rules as well. Why do we have to follow rules? </w:t>
            </w:r>
          </w:p>
          <w:p w14:paraId="780C3F24" w14:textId="77777777" w:rsidR="002C1CF3" w:rsidRDefault="002C1CF3">
            <w:pPr>
              <w:rPr>
                <w:rFonts w:ascii="Arial" w:eastAsia="Arial" w:hAnsi="Arial" w:cs="Arial"/>
                <w:i/>
                <w:sz w:val="20"/>
                <w:szCs w:val="20"/>
              </w:rPr>
            </w:pPr>
          </w:p>
          <w:p w14:paraId="08DF41EA" w14:textId="77777777" w:rsidR="002C1CF3" w:rsidRDefault="005D3B85">
            <w:pPr>
              <w:rPr>
                <w:rFonts w:ascii="Arial" w:eastAsia="Arial" w:hAnsi="Arial" w:cs="Arial"/>
                <w:i/>
                <w:sz w:val="20"/>
                <w:szCs w:val="20"/>
              </w:rPr>
            </w:pPr>
            <w:r>
              <w:rPr>
                <w:rFonts w:ascii="Arial" w:eastAsia="Arial" w:hAnsi="Arial" w:cs="Arial"/>
                <w:i/>
                <w:sz w:val="20"/>
                <w:szCs w:val="20"/>
              </w:rPr>
              <w:t xml:space="preserve">Model why rules in a community are important by thinking aloud a few examples. </w:t>
            </w:r>
          </w:p>
          <w:p w14:paraId="77F06EF8" w14:textId="77777777" w:rsidR="002C1CF3" w:rsidRDefault="005D3B85">
            <w:pPr>
              <w:numPr>
                <w:ilvl w:val="0"/>
                <w:numId w:val="14"/>
              </w:numPr>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 xml:space="preserve">Let us think about rules in our community. Let us think about shopping. Suppose I went to the grocery store and took things from the store and left. What rule did I not follow? </w:t>
            </w:r>
          </w:p>
          <w:p w14:paraId="5DDE0C70" w14:textId="77777777" w:rsidR="002C1CF3" w:rsidRDefault="005D3B85">
            <w:pPr>
              <w:numPr>
                <w:ilvl w:val="0"/>
                <w:numId w:val="14"/>
              </w:numPr>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 xml:space="preserve">You </w:t>
            </w:r>
            <w:proofErr w:type="gramStart"/>
            <w:r>
              <w:rPr>
                <w:rFonts w:ascii="Arial" w:eastAsia="Arial" w:hAnsi="Arial" w:cs="Arial"/>
                <w:i/>
                <w:color w:val="000000"/>
                <w:sz w:val="20"/>
                <w:szCs w:val="20"/>
              </w:rPr>
              <w:t>have to</w:t>
            </w:r>
            <w:proofErr w:type="gramEnd"/>
            <w:r>
              <w:rPr>
                <w:rFonts w:ascii="Arial" w:eastAsia="Arial" w:hAnsi="Arial" w:cs="Arial"/>
                <w:i/>
                <w:color w:val="000000"/>
                <w:sz w:val="20"/>
                <w:szCs w:val="20"/>
              </w:rPr>
              <w:t xml:space="preserve"> pay for something before you can take it. How about crossing the </w:t>
            </w:r>
            <w:proofErr w:type="gramStart"/>
            <w:r>
              <w:rPr>
                <w:rFonts w:ascii="Arial" w:eastAsia="Arial" w:hAnsi="Arial" w:cs="Arial"/>
                <w:i/>
                <w:color w:val="000000"/>
                <w:sz w:val="20"/>
                <w:szCs w:val="20"/>
              </w:rPr>
              <w:t>street.</w:t>
            </w:r>
            <w:proofErr w:type="gramEnd"/>
            <w:r>
              <w:rPr>
                <w:rFonts w:ascii="Arial" w:eastAsia="Arial" w:hAnsi="Arial" w:cs="Arial"/>
                <w:i/>
                <w:color w:val="000000"/>
                <w:sz w:val="20"/>
                <w:szCs w:val="20"/>
              </w:rPr>
              <w:t xml:space="preserve"> Suppose I just run across the road. What rule should I follow before crossing the street?</w:t>
            </w:r>
          </w:p>
          <w:p w14:paraId="2A9017B4" w14:textId="77777777" w:rsidR="002C1CF3" w:rsidRDefault="002C1CF3">
            <w:pPr>
              <w:rPr>
                <w:rFonts w:ascii="Arial" w:eastAsia="Arial" w:hAnsi="Arial" w:cs="Arial"/>
                <w:i/>
                <w:sz w:val="20"/>
                <w:szCs w:val="20"/>
              </w:rPr>
            </w:pPr>
          </w:p>
          <w:p w14:paraId="74EA2742" w14:textId="77777777" w:rsidR="002C1CF3" w:rsidRDefault="005D3B85">
            <w:pPr>
              <w:rPr>
                <w:rFonts w:ascii="Arial" w:eastAsia="Arial" w:hAnsi="Arial" w:cs="Arial"/>
                <w:i/>
                <w:sz w:val="20"/>
                <w:szCs w:val="20"/>
              </w:rPr>
            </w:pPr>
            <w:r>
              <w:rPr>
                <w:rFonts w:ascii="Arial" w:eastAsia="Arial" w:hAnsi="Arial" w:cs="Arial"/>
                <w:i/>
                <w:sz w:val="20"/>
                <w:szCs w:val="20"/>
              </w:rPr>
              <w:t xml:space="preserve">What are some rules that you follow in your home or in your neighborhood? Add important words to the Word Wall. </w:t>
            </w:r>
          </w:p>
          <w:p w14:paraId="55F10B22" w14:textId="77777777" w:rsidR="002C1CF3" w:rsidRDefault="002C1CF3">
            <w:pPr>
              <w:rPr>
                <w:rFonts w:ascii="Arial" w:eastAsia="Arial" w:hAnsi="Arial" w:cs="Arial"/>
                <w:i/>
                <w:sz w:val="20"/>
                <w:szCs w:val="20"/>
              </w:rPr>
            </w:pPr>
          </w:p>
          <w:p w14:paraId="1B44F072" w14:textId="77777777" w:rsidR="002C1CF3" w:rsidRDefault="005D3B85">
            <w:pPr>
              <w:rPr>
                <w:rFonts w:ascii="Arial" w:eastAsia="Arial" w:hAnsi="Arial" w:cs="Arial"/>
                <w:i/>
                <w:sz w:val="20"/>
                <w:szCs w:val="20"/>
              </w:rPr>
            </w:pPr>
            <w:r>
              <w:rPr>
                <w:rFonts w:ascii="Arial" w:eastAsia="Arial" w:hAnsi="Arial" w:cs="Arial"/>
                <w:i/>
                <w:sz w:val="20"/>
                <w:szCs w:val="20"/>
              </w:rPr>
              <w:t xml:space="preserve">Heads In, Bottoms Up: What would happen if we did not follow rules, if we all decided that we could do whatever we wanted to do whenever we wanted to do it? What could happen if someone got in front of you in a line? What could you do? What would a good citizen do? Add important words to the Word Wall. </w:t>
            </w:r>
          </w:p>
          <w:p w14:paraId="3EC8F7C4" w14:textId="77777777" w:rsidR="002C1CF3" w:rsidRDefault="002C1CF3">
            <w:pPr>
              <w:rPr>
                <w:rFonts w:ascii="Arial" w:eastAsia="Arial" w:hAnsi="Arial" w:cs="Arial"/>
                <w:i/>
                <w:sz w:val="20"/>
                <w:szCs w:val="20"/>
              </w:rPr>
            </w:pPr>
          </w:p>
          <w:p w14:paraId="3ED5F671" w14:textId="77777777" w:rsidR="002C1CF3" w:rsidRDefault="005D3B85">
            <w:pPr>
              <w:rPr>
                <w:rFonts w:ascii="Arial" w:eastAsia="Arial" w:hAnsi="Arial" w:cs="Arial"/>
                <w:i/>
                <w:sz w:val="20"/>
                <w:szCs w:val="20"/>
              </w:rPr>
            </w:pPr>
            <w:r>
              <w:rPr>
                <w:rFonts w:ascii="Arial" w:eastAsia="Arial" w:hAnsi="Arial" w:cs="Arial"/>
                <w:i/>
                <w:sz w:val="20"/>
                <w:szCs w:val="20"/>
              </w:rPr>
              <w:t xml:space="preserve">Use the words from the Word Wall to write about one way to be a good citizen if someone gets in front of you in line.  </w:t>
            </w:r>
          </w:p>
          <w:p w14:paraId="315C1788" w14:textId="77777777" w:rsidR="002C1CF3" w:rsidRDefault="002C1CF3">
            <w:pPr>
              <w:rPr>
                <w:rFonts w:ascii="Arial" w:eastAsia="Arial" w:hAnsi="Arial" w:cs="Arial"/>
                <w:sz w:val="20"/>
                <w:szCs w:val="20"/>
              </w:rPr>
            </w:pPr>
          </w:p>
          <w:p w14:paraId="34FF8503" w14:textId="77777777" w:rsidR="002C1CF3" w:rsidRDefault="002C1CF3">
            <w:pPr>
              <w:rPr>
                <w:rFonts w:ascii="Arial" w:eastAsia="Arial" w:hAnsi="Arial" w:cs="Arial"/>
                <w:sz w:val="20"/>
                <w:szCs w:val="20"/>
              </w:rPr>
            </w:pPr>
          </w:p>
          <w:p w14:paraId="499E9E4E" w14:textId="77777777" w:rsidR="002C1CF3" w:rsidRDefault="005D3B85">
            <w:pPr>
              <w:rPr>
                <w:rFonts w:ascii="Arial" w:eastAsia="Arial" w:hAnsi="Arial" w:cs="Arial"/>
                <w:b/>
                <w:sz w:val="20"/>
                <w:szCs w:val="20"/>
              </w:rPr>
            </w:pPr>
            <w:r>
              <w:rPr>
                <w:rFonts w:ascii="Arial" w:eastAsia="Arial" w:hAnsi="Arial" w:cs="Arial"/>
                <w:b/>
                <w:sz w:val="20"/>
                <w:szCs w:val="20"/>
              </w:rPr>
              <w:t>Previewing (what, who, when):</w:t>
            </w:r>
          </w:p>
          <w:p w14:paraId="652BE47C" w14:textId="77777777" w:rsidR="002C1CF3" w:rsidRDefault="002C1CF3">
            <w:pPr>
              <w:rPr>
                <w:rFonts w:ascii="Arial" w:eastAsia="Arial" w:hAnsi="Arial" w:cs="Arial"/>
                <w:b/>
                <w:sz w:val="20"/>
                <w:szCs w:val="20"/>
              </w:rPr>
            </w:pPr>
          </w:p>
          <w:p w14:paraId="5FE95431" w14:textId="77777777" w:rsidR="002C1CF3" w:rsidRDefault="002C1CF3">
            <w:pPr>
              <w:rPr>
                <w:rFonts w:ascii="Arial" w:eastAsia="Arial" w:hAnsi="Arial" w:cs="Arial"/>
                <w:b/>
                <w:sz w:val="20"/>
                <w:szCs w:val="20"/>
              </w:rPr>
            </w:pPr>
          </w:p>
          <w:p w14:paraId="154FD244" w14:textId="77777777" w:rsidR="002C1CF3" w:rsidRDefault="002C1CF3">
            <w:pPr>
              <w:rPr>
                <w:rFonts w:ascii="Arial" w:eastAsia="Arial" w:hAnsi="Arial" w:cs="Arial"/>
                <w:b/>
                <w:sz w:val="20"/>
                <w:szCs w:val="20"/>
              </w:rPr>
            </w:pPr>
          </w:p>
          <w:p w14:paraId="324234D9" w14:textId="77777777" w:rsidR="002C1CF3" w:rsidRDefault="005D3B85">
            <w:pPr>
              <w:rPr>
                <w:rFonts w:ascii="Arial" w:eastAsia="Arial" w:hAnsi="Arial" w:cs="Arial"/>
                <w:b/>
                <w:sz w:val="20"/>
                <w:szCs w:val="20"/>
              </w:rPr>
            </w:pPr>
            <w:r>
              <w:rPr>
                <w:rFonts w:ascii="Arial" w:eastAsia="Arial" w:hAnsi="Arial" w:cs="Arial"/>
                <w:b/>
                <w:sz w:val="20"/>
                <w:szCs w:val="20"/>
              </w:rPr>
              <w:t>Scaffolding (what, who, when):</w:t>
            </w:r>
          </w:p>
          <w:p w14:paraId="30F240E0" w14:textId="77777777" w:rsidR="002C1CF3" w:rsidRDefault="005D3B85">
            <w:pPr>
              <w:rPr>
                <w:rFonts w:ascii="Arial" w:eastAsia="Arial" w:hAnsi="Arial" w:cs="Arial"/>
                <w:i/>
                <w:sz w:val="20"/>
                <w:szCs w:val="20"/>
              </w:rPr>
            </w:pPr>
            <w:r>
              <w:rPr>
                <w:rFonts w:ascii="Arial" w:eastAsia="Arial" w:hAnsi="Arial" w:cs="Arial"/>
                <w:i/>
                <w:sz w:val="20"/>
                <w:szCs w:val="20"/>
              </w:rPr>
              <w:t xml:space="preserve">Use sentence starters or frames to help struggling students write about how to be a good citizen. </w:t>
            </w:r>
          </w:p>
          <w:p w14:paraId="58AF9542" w14:textId="77777777" w:rsidR="002C1CF3" w:rsidRDefault="002C1CF3">
            <w:pPr>
              <w:rPr>
                <w:rFonts w:ascii="Arial" w:eastAsia="Arial" w:hAnsi="Arial" w:cs="Arial"/>
                <w:sz w:val="20"/>
                <w:szCs w:val="20"/>
              </w:rPr>
            </w:pPr>
          </w:p>
          <w:p w14:paraId="62FDF48B" w14:textId="77777777" w:rsidR="002C1CF3" w:rsidRDefault="002C1CF3">
            <w:pPr>
              <w:rPr>
                <w:rFonts w:ascii="Arial" w:eastAsia="Arial" w:hAnsi="Arial" w:cs="Arial"/>
                <w:sz w:val="20"/>
                <w:szCs w:val="20"/>
              </w:rPr>
            </w:pPr>
          </w:p>
          <w:p w14:paraId="439B6418" w14:textId="77777777" w:rsidR="002C1CF3" w:rsidRDefault="002C1CF3">
            <w:pPr>
              <w:rPr>
                <w:rFonts w:ascii="Arial" w:eastAsia="Arial" w:hAnsi="Arial" w:cs="Arial"/>
                <w:sz w:val="20"/>
                <w:szCs w:val="20"/>
              </w:rPr>
            </w:pPr>
          </w:p>
        </w:tc>
      </w:tr>
      <w:tr w:rsidR="002C1CF3" w14:paraId="070E99E8" w14:textId="77777777">
        <w:trPr>
          <w:trHeight w:val="920"/>
        </w:trPr>
        <w:tc>
          <w:tcPr>
            <w:tcW w:w="3780" w:type="dxa"/>
          </w:tcPr>
          <w:p w14:paraId="49EBB87C" w14:textId="77777777" w:rsidR="002C1CF3" w:rsidRDefault="005D3B85">
            <w:pPr>
              <w:rPr>
                <w:rFonts w:ascii="Arial" w:eastAsia="Arial" w:hAnsi="Arial" w:cs="Arial"/>
                <w:b/>
                <w:sz w:val="20"/>
                <w:szCs w:val="20"/>
              </w:rPr>
            </w:pPr>
            <w:r>
              <w:rPr>
                <w:rFonts w:ascii="Arial" w:eastAsia="Arial" w:hAnsi="Arial" w:cs="Arial"/>
                <w:b/>
                <w:sz w:val="20"/>
                <w:szCs w:val="20"/>
              </w:rPr>
              <w:t xml:space="preserve">Assessment Prompt for </w:t>
            </w:r>
          </w:p>
          <w:p w14:paraId="73114755" w14:textId="77777777" w:rsidR="002C1CF3" w:rsidRDefault="005D3B85">
            <w:pPr>
              <w:rPr>
                <w:rFonts w:ascii="Arial" w:eastAsia="Arial" w:hAnsi="Arial" w:cs="Arial"/>
                <w:b/>
                <w:sz w:val="20"/>
                <w:szCs w:val="20"/>
              </w:rPr>
            </w:pPr>
            <w:r>
              <w:rPr>
                <w:rFonts w:ascii="Arial" w:eastAsia="Arial" w:hAnsi="Arial" w:cs="Arial"/>
                <w:b/>
                <w:sz w:val="20"/>
                <w:szCs w:val="20"/>
              </w:rPr>
              <w:t>Learning Activity 3</w:t>
            </w:r>
          </w:p>
          <w:p w14:paraId="78EA835C" w14:textId="77777777" w:rsidR="002C1CF3" w:rsidRDefault="005D3B85">
            <w:pPr>
              <w:numPr>
                <w:ilvl w:val="0"/>
                <w:numId w:val="11"/>
              </w:numPr>
              <w:pBdr>
                <w:top w:val="nil"/>
                <w:left w:val="nil"/>
                <w:bottom w:val="nil"/>
                <w:right w:val="nil"/>
                <w:between w:val="nil"/>
              </w:pBdr>
              <w:ind w:left="144" w:hanging="144"/>
              <w:rPr>
                <w:rFonts w:ascii="Arial" w:eastAsia="Arial" w:hAnsi="Arial" w:cs="Arial"/>
                <w:color w:val="000000"/>
                <w:sz w:val="20"/>
                <w:szCs w:val="20"/>
              </w:rPr>
            </w:pPr>
            <w:r>
              <w:rPr>
                <w:rFonts w:ascii="Arial" w:eastAsia="Arial" w:hAnsi="Arial" w:cs="Arial"/>
                <w:color w:val="000000"/>
                <w:sz w:val="20"/>
                <w:szCs w:val="20"/>
              </w:rPr>
              <w:t>Formative assessment of the Learning Goal(s).</w:t>
            </w:r>
          </w:p>
          <w:p w14:paraId="57BE4772" w14:textId="77777777" w:rsidR="002C1CF3" w:rsidRDefault="005D3B85">
            <w:pPr>
              <w:numPr>
                <w:ilvl w:val="0"/>
                <w:numId w:val="11"/>
              </w:numPr>
              <w:pBdr>
                <w:top w:val="nil"/>
                <w:left w:val="nil"/>
                <w:bottom w:val="nil"/>
                <w:right w:val="nil"/>
                <w:between w:val="nil"/>
              </w:pBdr>
              <w:spacing w:after="200"/>
              <w:ind w:left="144" w:hanging="144"/>
              <w:rPr>
                <w:rFonts w:ascii="Arial" w:eastAsia="Arial" w:hAnsi="Arial" w:cs="Arial"/>
                <w:color w:val="000000"/>
                <w:sz w:val="20"/>
                <w:szCs w:val="20"/>
              </w:rPr>
            </w:pPr>
            <w:r>
              <w:rPr>
                <w:rFonts w:ascii="Arial" w:eastAsia="Arial" w:hAnsi="Arial" w:cs="Arial"/>
                <w:color w:val="000000"/>
                <w:sz w:val="20"/>
                <w:szCs w:val="20"/>
              </w:rPr>
              <w:t>Ensure the task meets the expectation of the Higher Order Thinking and/or Reading Comprehension Learning Goal.</w:t>
            </w:r>
          </w:p>
        </w:tc>
        <w:tc>
          <w:tcPr>
            <w:tcW w:w="6480" w:type="dxa"/>
          </w:tcPr>
          <w:p w14:paraId="39C7D753" w14:textId="77777777" w:rsidR="002C1CF3" w:rsidRDefault="005D3B85">
            <w:pPr>
              <w:rPr>
                <w:rFonts w:ascii="Arial" w:eastAsia="Arial" w:hAnsi="Arial" w:cs="Arial"/>
                <w:i/>
                <w:sz w:val="20"/>
                <w:szCs w:val="20"/>
              </w:rPr>
            </w:pPr>
            <w:r>
              <w:rPr>
                <w:rFonts w:ascii="Arial" w:eastAsia="Arial" w:hAnsi="Arial" w:cs="Arial"/>
                <w:i/>
                <w:sz w:val="20"/>
                <w:szCs w:val="20"/>
              </w:rPr>
              <w:t xml:space="preserve">I am going to tell you a story and you </w:t>
            </w:r>
            <w:proofErr w:type="gramStart"/>
            <w:r>
              <w:rPr>
                <w:rFonts w:ascii="Arial" w:eastAsia="Arial" w:hAnsi="Arial" w:cs="Arial"/>
                <w:i/>
                <w:sz w:val="20"/>
                <w:szCs w:val="20"/>
              </w:rPr>
              <w:t>have to</w:t>
            </w:r>
            <w:proofErr w:type="gramEnd"/>
            <w:r>
              <w:rPr>
                <w:rFonts w:ascii="Arial" w:eastAsia="Arial" w:hAnsi="Arial" w:cs="Arial"/>
                <w:i/>
                <w:sz w:val="20"/>
                <w:szCs w:val="20"/>
              </w:rPr>
              <w:t xml:space="preserve"> identify the rule that was not followed and infer what could happen as a result of not following the rule. 1’s will go first. 2’s listen and see if you agree with your partner.</w:t>
            </w:r>
          </w:p>
          <w:p w14:paraId="429C6F1B" w14:textId="77777777" w:rsidR="002C1CF3" w:rsidRDefault="005D3B85">
            <w:pPr>
              <w:rPr>
                <w:rFonts w:ascii="Arial" w:eastAsia="Arial" w:hAnsi="Arial" w:cs="Arial"/>
                <w:i/>
                <w:sz w:val="20"/>
                <w:szCs w:val="20"/>
              </w:rPr>
            </w:pPr>
            <w:r>
              <w:rPr>
                <w:rFonts w:ascii="Arial" w:eastAsia="Arial" w:hAnsi="Arial" w:cs="Arial"/>
                <w:i/>
                <w:sz w:val="20"/>
                <w:szCs w:val="20"/>
              </w:rPr>
              <w:t xml:space="preserve">2 girls are walking down the street. One girl trips and </w:t>
            </w:r>
            <w:proofErr w:type="gramStart"/>
            <w:r>
              <w:rPr>
                <w:rFonts w:ascii="Arial" w:eastAsia="Arial" w:hAnsi="Arial" w:cs="Arial"/>
                <w:i/>
                <w:sz w:val="20"/>
                <w:szCs w:val="20"/>
              </w:rPr>
              <w:t>falls</w:t>
            </w:r>
            <w:proofErr w:type="gramEnd"/>
            <w:r>
              <w:rPr>
                <w:rFonts w:ascii="Arial" w:eastAsia="Arial" w:hAnsi="Arial" w:cs="Arial"/>
                <w:i/>
                <w:sz w:val="20"/>
                <w:szCs w:val="20"/>
              </w:rPr>
              <w:t xml:space="preserve"> and her things roll out of her purse. The other girl grabs the things and runs off.</w:t>
            </w:r>
          </w:p>
          <w:p w14:paraId="065F447D" w14:textId="77777777" w:rsidR="002C1CF3" w:rsidRDefault="005D3B85">
            <w:pPr>
              <w:rPr>
                <w:rFonts w:ascii="Arial" w:eastAsia="Arial" w:hAnsi="Arial" w:cs="Arial"/>
                <w:i/>
                <w:sz w:val="20"/>
                <w:szCs w:val="20"/>
              </w:rPr>
            </w:pPr>
            <w:r>
              <w:rPr>
                <w:rFonts w:ascii="Arial" w:eastAsia="Arial" w:hAnsi="Arial" w:cs="Arial"/>
                <w:i/>
                <w:sz w:val="20"/>
                <w:szCs w:val="20"/>
              </w:rPr>
              <w:t>What could happen next? What would you do? 1’s is there a rule that was broken? What would you do and why?</w:t>
            </w:r>
          </w:p>
          <w:p w14:paraId="0FD3358C" w14:textId="77777777" w:rsidR="002C1CF3" w:rsidRDefault="002C1CF3">
            <w:pPr>
              <w:rPr>
                <w:rFonts w:ascii="Arial" w:eastAsia="Arial" w:hAnsi="Arial" w:cs="Arial"/>
                <w:i/>
                <w:sz w:val="20"/>
                <w:szCs w:val="20"/>
              </w:rPr>
            </w:pPr>
          </w:p>
          <w:p w14:paraId="34B9EFF0" w14:textId="77777777" w:rsidR="002C1CF3" w:rsidRDefault="005D3B85">
            <w:pPr>
              <w:rPr>
                <w:rFonts w:ascii="Arial" w:eastAsia="Arial" w:hAnsi="Arial" w:cs="Arial"/>
                <w:i/>
                <w:sz w:val="20"/>
                <w:szCs w:val="20"/>
              </w:rPr>
            </w:pPr>
            <w:r>
              <w:rPr>
                <w:rFonts w:ascii="Arial" w:eastAsia="Arial" w:hAnsi="Arial" w:cs="Arial"/>
                <w:i/>
                <w:sz w:val="20"/>
                <w:szCs w:val="20"/>
              </w:rPr>
              <w:t>2 boys are on the playground and they both want to swing. The first boy to the swing gets on and then the second boy pulls off the first boy from the swing and throws him on the ground. What could happen next?  2’s is there a rule that was broken? What would you do and why?</w:t>
            </w:r>
          </w:p>
          <w:p w14:paraId="5C3686E1" w14:textId="77777777" w:rsidR="002C1CF3" w:rsidRDefault="005D3B85">
            <w:pPr>
              <w:rPr>
                <w:rFonts w:ascii="Arial" w:eastAsia="Arial" w:hAnsi="Arial" w:cs="Arial"/>
                <w:i/>
                <w:sz w:val="20"/>
                <w:szCs w:val="20"/>
              </w:rPr>
            </w:pPr>
            <w:r>
              <w:rPr>
                <w:rFonts w:ascii="Arial" w:eastAsia="Arial" w:hAnsi="Arial" w:cs="Arial"/>
                <w:i/>
                <w:sz w:val="20"/>
                <w:szCs w:val="20"/>
              </w:rPr>
              <w:lastRenderedPageBreak/>
              <w:t>Why do we have rules? Why is it important to have rules?</w:t>
            </w:r>
          </w:p>
          <w:p w14:paraId="32E14486" w14:textId="77777777" w:rsidR="002C1CF3" w:rsidRDefault="002C1CF3">
            <w:pPr>
              <w:rPr>
                <w:rFonts w:ascii="Arial" w:eastAsia="Arial" w:hAnsi="Arial" w:cs="Arial"/>
                <w:sz w:val="20"/>
                <w:szCs w:val="20"/>
              </w:rPr>
            </w:pPr>
          </w:p>
        </w:tc>
      </w:tr>
      <w:tr w:rsidR="002C1CF3" w14:paraId="7EE7C6DF" w14:textId="77777777">
        <w:trPr>
          <w:trHeight w:val="80"/>
        </w:trPr>
        <w:tc>
          <w:tcPr>
            <w:tcW w:w="10260" w:type="dxa"/>
            <w:gridSpan w:val="2"/>
          </w:tcPr>
          <w:p w14:paraId="563308DC" w14:textId="77777777" w:rsidR="002C1CF3" w:rsidRDefault="005D3B85">
            <w:pPr>
              <w:rPr>
                <w:rFonts w:ascii="Arial" w:eastAsia="Arial" w:hAnsi="Arial" w:cs="Arial"/>
                <w:b/>
                <w:sz w:val="20"/>
                <w:szCs w:val="20"/>
              </w:rPr>
            </w:pPr>
            <w:r>
              <w:rPr>
                <w:rFonts w:ascii="Arial" w:eastAsia="Arial" w:hAnsi="Arial" w:cs="Arial"/>
                <w:sz w:val="20"/>
                <w:szCs w:val="20"/>
              </w:rPr>
              <w:lastRenderedPageBreak/>
              <w:t>+Add 1-2 additional Learning Activities if needed</w:t>
            </w:r>
          </w:p>
        </w:tc>
      </w:tr>
      <w:tr w:rsidR="002C1CF3" w14:paraId="5789C0EB" w14:textId="77777777">
        <w:trPr>
          <w:trHeight w:val="620"/>
        </w:trPr>
        <w:tc>
          <w:tcPr>
            <w:tcW w:w="10260" w:type="dxa"/>
            <w:gridSpan w:val="2"/>
          </w:tcPr>
          <w:p w14:paraId="1CC548E2" w14:textId="77777777" w:rsidR="002C1CF3" w:rsidRDefault="005D3B85">
            <w:pPr>
              <w:jc w:val="center"/>
              <w:rPr>
                <w:rFonts w:ascii="Arial" w:eastAsia="Arial" w:hAnsi="Arial" w:cs="Arial"/>
                <w:b/>
                <w:sz w:val="20"/>
                <w:szCs w:val="20"/>
              </w:rPr>
            </w:pPr>
            <w:r>
              <w:rPr>
                <w:rFonts w:ascii="Arial" w:eastAsia="Arial" w:hAnsi="Arial" w:cs="Arial"/>
                <w:b/>
                <w:sz w:val="20"/>
                <w:szCs w:val="20"/>
              </w:rPr>
              <w:t xml:space="preserve">Planning Step 2: Lesson Assessment: How will students demonstrate </w:t>
            </w:r>
            <w:r>
              <w:rPr>
                <w:rFonts w:ascii="Arial" w:eastAsia="Arial" w:hAnsi="Arial" w:cs="Arial"/>
                <w:b/>
                <w:sz w:val="20"/>
                <w:szCs w:val="20"/>
              </w:rPr>
              <w:br/>
              <w:t>understanding of the Learning Goals for this lesson?</w:t>
            </w:r>
          </w:p>
        </w:tc>
      </w:tr>
      <w:tr w:rsidR="002C1CF3" w14:paraId="6095222D" w14:textId="77777777">
        <w:trPr>
          <w:trHeight w:val="4020"/>
        </w:trPr>
        <w:tc>
          <w:tcPr>
            <w:tcW w:w="3780" w:type="dxa"/>
          </w:tcPr>
          <w:p w14:paraId="5ABAE7C3" w14:textId="77777777" w:rsidR="002C1CF3" w:rsidRDefault="005D3B85">
            <w:pPr>
              <w:rPr>
                <w:rFonts w:ascii="Arial" w:eastAsia="Arial" w:hAnsi="Arial" w:cs="Arial"/>
                <w:sz w:val="20"/>
                <w:szCs w:val="20"/>
              </w:rPr>
            </w:pPr>
            <w:r>
              <w:rPr>
                <w:rFonts w:ascii="Arial" w:eastAsia="Arial" w:hAnsi="Arial" w:cs="Arial"/>
                <w:b/>
                <w:sz w:val="20"/>
                <w:szCs w:val="20"/>
              </w:rPr>
              <w:t>Assignment</w:t>
            </w:r>
          </w:p>
          <w:p w14:paraId="4F5A0F5D" w14:textId="77777777" w:rsidR="002C1CF3" w:rsidRDefault="005D3B85">
            <w:pPr>
              <w:numPr>
                <w:ilvl w:val="0"/>
                <w:numId w:val="10"/>
              </w:numPr>
              <w:pBdr>
                <w:top w:val="nil"/>
                <w:left w:val="nil"/>
                <w:bottom w:val="nil"/>
                <w:right w:val="nil"/>
                <w:between w:val="nil"/>
              </w:pBdr>
              <w:ind w:left="144" w:hanging="144"/>
              <w:rPr>
                <w:rFonts w:ascii="Arial" w:eastAsia="Arial" w:hAnsi="Arial" w:cs="Arial"/>
                <w:color w:val="000000"/>
                <w:sz w:val="20"/>
                <w:szCs w:val="20"/>
              </w:rPr>
            </w:pPr>
            <w:r>
              <w:rPr>
                <w:rFonts w:ascii="Arial" w:eastAsia="Arial" w:hAnsi="Arial" w:cs="Arial"/>
                <w:color w:val="000000"/>
                <w:sz w:val="20"/>
                <w:szCs w:val="20"/>
              </w:rPr>
              <w:t>Plan this before planning Lesson Instruction.</w:t>
            </w:r>
          </w:p>
          <w:p w14:paraId="4D0C2F5D" w14:textId="77777777" w:rsidR="002C1CF3" w:rsidRDefault="005D3B85">
            <w:pPr>
              <w:numPr>
                <w:ilvl w:val="0"/>
                <w:numId w:val="10"/>
              </w:numPr>
              <w:pBdr>
                <w:top w:val="nil"/>
                <w:left w:val="nil"/>
                <w:bottom w:val="nil"/>
                <w:right w:val="nil"/>
                <w:between w:val="nil"/>
              </w:pBdr>
              <w:ind w:left="144" w:hanging="144"/>
              <w:rPr>
                <w:rFonts w:ascii="Arial" w:eastAsia="Arial" w:hAnsi="Arial" w:cs="Arial"/>
                <w:color w:val="000000"/>
                <w:sz w:val="20"/>
                <w:szCs w:val="20"/>
              </w:rPr>
            </w:pPr>
            <w:r>
              <w:rPr>
                <w:rFonts w:ascii="Arial" w:eastAsia="Arial" w:hAnsi="Arial" w:cs="Arial"/>
                <w:color w:val="000000"/>
                <w:sz w:val="20"/>
                <w:szCs w:val="20"/>
              </w:rPr>
              <w:t xml:space="preserve">How will students demonstrate their knowledge of the </w:t>
            </w:r>
            <w:r>
              <w:rPr>
                <w:rFonts w:ascii="Arial" w:eastAsia="Arial" w:hAnsi="Arial" w:cs="Arial"/>
                <w:i/>
                <w:color w:val="000000"/>
                <w:sz w:val="20"/>
                <w:szCs w:val="20"/>
              </w:rPr>
              <w:t>Will Know</w:t>
            </w:r>
            <w:r>
              <w:rPr>
                <w:rFonts w:ascii="Arial" w:eastAsia="Arial" w:hAnsi="Arial" w:cs="Arial"/>
                <w:color w:val="000000"/>
                <w:sz w:val="20"/>
                <w:szCs w:val="20"/>
              </w:rPr>
              <w:t xml:space="preserve"> Learning Goals and the skills in the </w:t>
            </w:r>
            <w:r>
              <w:rPr>
                <w:rFonts w:ascii="Arial" w:eastAsia="Arial" w:hAnsi="Arial" w:cs="Arial"/>
                <w:i/>
                <w:color w:val="000000"/>
                <w:sz w:val="20"/>
                <w:szCs w:val="20"/>
              </w:rPr>
              <w:t>Will Be Able To… (Do)</w:t>
            </w:r>
            <w:r>
              <w:rPr>
                <w:rFonts w:ascii="Arial" w:eastAsia="Arial" w:hAnsi="Arial" w:cs="Arial"/>
                <w:color w:val="000000"/>
                <w:sz w:val="20"/>
                <w:szCs w:val="20"/>
              </w:rPr>
              <w:t xml:space="preserve"> Learning Goals (especially the Higher Order Thinking and/or Reading Comprehension)?</w:t>
            </w:r>
          </w:p>
          <w:p w14:paraId="6781CEAF" w14:textId="77777777" w:rsidR="002C1CF3" w:rsidRDefault="005D3B85">
            <w:pPr>
              <w:numPr>
                <w:ilvl w:val="0"/>
                <w:numId w:val="10"/>
              </w:numPr>
              <w:pBdr>
                <w:top w:val="nil"/>
                <w:left w:val="nil"/>
                <w:bottom w:val="nil"/>
                <w:right w:val="nil"/>
                <w:between w:val="nil"/>
              </w:pBdr>
              <w:ind w:left="144" w:hanging="144"/>
              <w:rPr>
                <w:rFonts w:ascii="Arial" w:eastAsia="Arial" w:hAnsi="Arial" w:cs="Arial"/>
                <w:color w:val="000000"/>
                <w:sz w:val="20"/>
                <w:szCs w:val="20"/>
              </w:rPr>
            </w:pPr>
            <w:r>
              <w:rPr>
                <w:rFonts w:ascii="Arial" w:eastAsia="Arial" w:hAnsi="Arial" w:cs="Arial"/>
                <w:color w:val="000000"/>
                <w:sz w:val="20"/>
                <w:szCs w:val="20"/>
              </w:rPr>
              <w:t>How will the Assignment be differentiated for support and challenge?</w:t>
            </w:r>
          </w:p>
          <w:p w14:paraId="79E30FD9" w14:textId="77777777" w:rsidR="002C1CF3" w:rsidRDefault="005D3B85">
            <w:pPr>
              <w:numPr>
                <w:ilvl w:val="0"/>
                <w:numId w:val="10"/>
              </w:numPr>
              <w:pBdr>
                <w:top w:val="nil"/>
                <w:left w:val="nil"/>
                <w:bottom w:val="nil"/>
                <w:right w:val="nil"/>
                <w:between w:val="nil"/>
              </w:pBdr>
              <w:spacing w:after="200"/>
              <w:ind w:left="144" w:hanging="144"/>
              <w:rPr>
                <w:rFonts w:ascii="Arial" w:eastAsia="Arial" w:hAnsi="Arial" w:cs="Arial"/>
                <w:color w:val="000000"/>
                <w:sz w:val="20"/>
                <w:szCs w:val="20"/>
              </w:rPr>
            </w:pPr>
            <w:r>
              <w:rPr>
                <w:rFonts w:ascii="Arial" w:eastAsia="Arial" w:hAnsi="Arial" w:cs="Arial"/>
                <w:color w:val="000000"/>
                <w:sz w:val="20"/>
                <w:szCs w:val="20"/>
              </w:rPr>
              <w:t>Which students receive differentiation?</w:t>
            </w:r>
          </w:p>
          <w:p w14:paraId="16E3F6D7" w14:textId="77777777" w:rsidR="002C1CF3" w:rsidRDefault="002C1CF3">
            <w:pPr>
              <w:spacing w:after="200"/>
              <w:rPr>
                <w:rFonts w:ascii="Arial" w:eastAsia="Arial" w:hAnsi="Arial" w:cs="Arial"/>
                <w:sz w:val="20"/>
                <w:szCs w:val="20"/>
              </w:rPr>
            </w:pPr>
          </w:p>
        </w:tc>
        <w:tc>
          <w:tcPr>
            <w:tcW w:w="6480" w:type="dxa"/>
          </w:tcPr>
          <w:p w14:paraId="42814516" w14:textId="77777777" w:rsidR="002C1CF3" w:rsidRDefault="005D3B85">
            <w:pPr>
              <w:rPr>
                <w:rFonts w:ascii="Arial" w:eastAsia="Arial" w:hAnsi="Arial" w:cs="Arial"/>
                <w:i/>
                <w:sz w:val="20"/>
                <w:szCs w:val="20"/>
              </w:rPr>
            </w:pPr>
            <w:r>
              <w:rPr>
                <w:rFonts w:ascii="Arial" w:eastAsia="Arial" w:hAnsi="Arial" w:cs="Arial"/>
                <w:i/>
                <w:sz w:val="20"/>
                <w:szCs w:val="20"/>
              </w:rPr>
              <w:t>Students will use the information from the graphic organizer about being a good citizen to write about what it means to be a good citizen. Students will draw pictures to represent how good citizens behave and they will write about their pictures.</w:t>
            </w:r>
          </w:p>
          <w:p w14:paraId="7444328F" w14:textId="77777777" w:rsidR="002C1CF3" w:rsidRDefault="002C1CF3">
            <w:pPr>
              <w:rPr>
                <w:rFonts w:ascii="Arial" w:eastAsia="Arial" w:hAnsi="Arial" w:cs="Arial"/>
                <w:i/>
                <w:sz w:val="20"/>
                <w:szCs w:val="20"/>
              </w:rPr>
            </w:pPr>
          </w:p>
          <w:p w14:paraId="7754826B" w14:textId="77777777" w:rsidR="002C1CF3" w:rsidRDefault="002C1CF3">
            <w:pPr>
              <w:rPr>
                <w:rFonts w:ascii="Arial" w:eastAsia="Arial" w:hAnsi="Arial" w:cs="Arial"/>
                <w:i/>
                <w:sz w:val="20"/>
                <w:szCs w:val="20"/>
              </w:rPr>
            </w:pPr>
          </w:p>
          <w:p w14:paraId="001C476C" w14:textId="77777777" w:rsidR="002C1CF3" w:rsidRDefault="002C1CF3">
            <w:pPr>
              <w:rPr>
                <w:rFonts w:ascii="Arial" w:eastAsia="Arial" w:hAnsi="Arial" w:cs="Arial"/>
                <w:i/>
                <w:sz w:val="20"/>
                <w:szCs w:val="20"/>
              </w:rPr>
            </w:pPr>
          </w:p>
          <w:p w14:paraId="57ECBA26" w14:textId="77777777" w:rsidR="002C1CF3" w:rsidRDefault="005D3B85">
            <w:pPr>
              <w:rPr>
                <w:rFonts w:ascii="Arial" w:eastAsia="Arial" w:hAnsi="Arial" w:cs="Arial"/>
                <w:b/>
                <w:sz w:val="20"/>
                <w:szCs w:val="20"/>
              </w:rPr>
            </w:pPr>
            <w:r>
              <w:rPr>
                <w:rFonts w:ascii="Arial" w:eastAsia="Arial" w:hAnsi="Arial" w:cs="Arial"/>
                <w:b/>
                <w:sz w:val="20"/>
                <w:szCs w:val="20"/>
              </w:rPr>
              <w:t>Differentiated Assignment for Struggling Students:</w:t>
            </w:r>
          </w:p>
          <w:p w14:paraId="2FAE1B53" w14:textId="77777777" w:rsidR="002C1CF3" w:rsidRDefault="005D3B85">
            <w:pPr>
              <w:rPr>
                <w:rFonts w:ascii="Arial" w:eastAsia="Arial" w:hAnsi="Arial" w:cs="Arial"/>
                <w:i/>
                <w:sz w:val="20"/>
                <w:szCs w:val="20"/>
              </w:rPr>
            </w:pPr>
            <w:r>
              <w:rPr>
                <w:rFonts w:ascii="Arial" w:eastAsia="Arial" w:hAnsi="Arial" w:cs="Arial"/>
                <w:i/>
                <w:sz w:val="20"/>
                <w:szCs w:val="20"/>
              </w:rPr>
              <w:t>Narrate what they want written to a scribe.</w:t>
            </w:r>
          </w:p>
          <w:p w14:paraId="455B0702" w14:textId="77777777" w:rsidR="002C1CF3" w:rsidRDefault="002C1CF3">
            <w:pPr>
              <w:rPr>
                <w:rFonts w:ascii="Arial" w:eastAsia="Arial" w:hAnsi="Arial" w:cs="Arial"/>
                <w:b/>
                <w:sz w:val="20"/>
                <w:szCs w:val="20"/>
              </w:rPr>
            </w:pPr>
          </w:p>
          <w:p w14:paraId="5028B8FC" w14:textId="77777777" w:rsidR="002C1CF3" w:rsidRDefault="002C1CF3">
            <w:pPr>
              <w:rPr>
                <w:rFonts w:ascii="Arial" w:eastAsia="Arial" w:hAnsi="Arial" w:cs="Arial"/>
                <w:b/>
                <w:sz w:val="20"/>
                <w:szCs w:val="20"/>
              </w:rPr>
            </w:pPr>
          </w:p>
          <w:p w14:paraId="454D6C8B" w14:textId="77777777" w:rsidR="002C1CF3" w:rsidRDefault="002C1CF3">
            <w:pPr>
              <w:rPr>
                <w:rFonts w:ascii="Arial" w:eastAsia="Arial" w:hAnsi="Arial" w:cs="Arial"/>
                <w:sz w:val="20"/>
                <w:szCs w:val="20"/>
              </w:rPr>
            </w:pPr>
          </w:p>
          <w:p w14:paraId="4649F7E6" w14:textId="77777777" w:rsidR="002C1CF3" w:rsidRDefault="005D3B85">
            <w:pPr>
              <w:rPr>
                <w:rFonts w:ascii="Arial" w:eastAsia="Arial" w:hAnsi="Arial" w:cs="Arial"/>
                <w:b/>
                <w:sz w:val="20"/>
                <w:szCs w:val="20"/>
              </w:rPr>
            </w:pPr>
            <w:r>
              <w:rPr>
                <w:rFonts w:ascii="Arial" w:eastAsia="Arial" w:hAnsi="Arial" w:cs="Arial"/>
                <w:b/>
                <w:sz w:val="20"/>
                <w:szCs w:val="20"/>
              </w:rPr>
              <w:t>Differentiated Assignment More Challenge:</w:t>
            </w:r>
          </w:p>
          <w:p w14:paraId="1EB7FF82" w14:textId="77777777" w:rsidR="002C1CF3" w:rsidRDefault="005D3B85">
            <w:pPr>
              <w:rPr>
                <w:rFonts w:ascii="Arial" w:eastAsia="Arial" w:hAnsi="Arial" w:cs="Arial"/>
                <w:i/>
                <w:sz w:val="20"/>
                <w:szCs w:val="20"/>
              </w:rPr>
            </w:pPr>
            <w:r>
              <w:rPr>
                <w:rFonts w:ascii="Arial" w:eastAsia="Arial" w:hAnsi="Arial" w:cs="Arial"/>
                <w:i/>
                <w:sz w:val="20"/>
                <w:szCs w:val="20"/>
              </w:rPr>
              <w:t xml:space="preserve">Write more details using words from the Word Wall. </w:t>
            </w:r>
          </w:p>
          <w:p w14:paraId="13D1E69C" w14:textId="77777777" w:rsidR="002C1CF3" w:rsidRDefault="002C1CF3">
            <w:pPr>
              <w:rPr>
                <w:rFonts w:ascii="Arial" w:eastAsia="Arial" w:hAnsi="Arial" w:cs="Arial"/>
                <w:b/>
                <w:sz w:val="20"/>
                <w:szCs w:val="20"/>
              </w:rPr>
            </w:pPr>
          </w:p>
          <w:p w14:paraId="7688B3FA" w14:textId="77777777" w:rsidR="002C1CF3" w:rsidRDefault="002C1CF3">
            <w:pPr>
              <w:rPr>
                <w:rFonts w:ascii="Arial" w:eastAsia="Arial" w:hAnsi="Arial" w:cs="Arial"/>
                <w:b/>
                <w:sz w:val="20"/>
                <w:szCs w:val="20"/>
              </w:rPr>
            </w:pPr>
          </w:p>
          <w:p w14:paraId="756D7EB2" w14:textId="77777777" w:rsidR="002C1CF3" w:rsidRDefault="005D3B85">
            <w:pPr>
              <w:rPr>
                <w:rFonts w:ascii="Arial" w:eastAsia="Arial" w:hAnsi="Arial" w:cs="Arial"/>
                <w:b/>
                <w:sz w:val="20"/>
                <w:szCs w:val="20"/>
              </w:rPr>
            </w:pPr>
            <w:r>
              <w:rPr>
                <w:rFonts w:ascii="Arial" w:eastAsia="Arial" w:hAnsi="Arial" w:cs="Arial"/>
                <w:b/>
                <w:sz w:val="20"/>
                <w:szCs w:val="20"/>
              </w:rPr>
              <w:t xml:space="preserve">Remediation: </w:t>
            </w:r>
          </w:p>
          <w:p w14:paraId="04A25CB1" w14:textId="77777777" w:rsidR="002C1CF3" w:rsidRDefault="005D3B85">
            <w:pPr>
              <w:rPr>
                <w:rFonts w:ascii="Arial" w:eastAsia="Arial" w:hAnsi="Arial" w:cs="Arial"/>
                <w:i/>
                <w:sz w:val="20"/>
                <w:szCs w:val="20"/>
              </w:rPr>
            </w:pPr>
            <w:r>
              <w:rPr>
                <w:rFonts w:ascii="Arial" w:eastAsia="Arial" w:hAnsi="Arial" w:cs="Arial"/>
                <w:i/>
                <w:sz w:val="20"/>
                <w:szCs w:val="20"/>
              </w:rPr>
              <w:t xml:space="preserve">Card Sort: Students will sort cards into which details support being a good citizen, and which do not. Cards may have visuals, rules, or other important information from the lesson. </w:t>
            </w:r>
          </w:p>
          <w:p w14:paraId="63CAA6AC" w14:textId="77777777" w:rsidR="002C1CF3" w:rsidRDefault="002C1CF3">
            <w:pPr>
              <w:rPr>
                <w:rFonts w:ascii="Arial" w:eastAsia="Arial" w:hAnsi="Arial" w:cs="Arial"/>
                <w:sz w:val="20"/>
                <w:szCs w:val="20"/>
              </w:rPr>
            </w:pPr>
            <w:bookmarkStart w:id="0" w:name="_heading=h.gjdgxs" w:colFirst="0" w:colLast="0"/>
            <w:bookmarkEnd w:id="0"/>
          </w:p>
          <w:p w14:paraId="70691369" w14:textId="77777777" w:rsidR="002C1CF3" w:rsidRDefault="002C1CF3">
            <w:pPr>
              <w:rPr>
                <w:rFonts w:ascii="Arial" w:eastAsia="Arial" w:hAnsi="Arial" w:cs="Arial"/>
                <w:sz w:val="20"/>
                <w:szCs w:val="20"/>
              </w:rPr>
            </w:pPr>
          </w:p>
          <w:p w14:paraId="0A1A97D0" w14:textId="77777777" w:rsidR="002C1CF3" w:rsidRDefault="002C1CF3">
            <w:pPr>
              <w:rPr>
                <w:rFonts w:ascii="Arial" w:eastAsia="Arial" w:hAnsi="Arial" w:cs="Arial"/>
                <w:sz w:val="20"/>
                <w:szCs w:val="20"/>
              </w:rPr>
            </w:pPr>
          </w:p>
          <w:p w14:paraId="393EB2FF" w14:textId="77777777" w:rsidR="002C1CF3" w:rsidRDefault="002C1CF3">
            <w:pPr>
              <w:rPr>
                <w:rFonts w:ascii="Arial" w:eastAsia="Arial" w:hAnsi="Arial" w:cs="Arial"/>
                <w:sz w:val="20"/>
                <w:szCs w:val="20"/>
              </w:rPr>
            </w:pPr>
          </w:p>
          <w:p w14:paraId="3565AF76" w14:textId="77777777" w:rsidR="002C1CF3" w:rsidRDefault="002C1CF3">
            <w:pPr>
              <w:rPr>
                <w:rFonts w:ascii="Arial" w:eastAsia="Arial" w:hAnsi="Arial" w:cs="Arial"/>
                <w:sz w:val="20"/>
                <w:szCs w:val="20"/>
              </w:rPr>
            </w:pPr>
          </w:p>
          <w:p w14:paraId="19091F01" w14:textId="77777777" w:rsidR="002C1CF3" w:rsidRDefault="002C1CF3">
            <w:pPr>
              <w:rPr>
                <w:rFonts w:ascii="Arial" w:eastAsia="Arial" w:hAnsi="Arial" w:cs="Arial"/>
                <w:sz w:val="20"/>
                <w:szCs w:val="20"/>
              </w:rPr>
            </w:pPr>
          </w:p>
          <w:p w14:paraId="0DF73ABD" w14:textId="77777777" w:rsidR="002C1CF3" w:rsidRDefault="002C1CF3">
            <w:pPr>
              <w:rPr>
                <w:rFonts w:ascii="Arial" w:eastAsia="Arial" w:hAnsi="Arial" w:cs="Arial"/>
                <w:sz w:val="20"/>
                <w:szCs w:val="20"/>
              </w:rPr>
            </w:pPr>
          </w:p>
        </w:tc>
      </w:tr>
    </w:tbl>
    <w:p w14:paraId="544CF70E" w14:textId="77777777" w:rsidR="002C1CF3" w:rsidRDefault="002C1CF3">
      <w:pPr>
        <w:spacing w:line="360" w:lineRule="auto"/>
        <w:rPr>
          <w:rFonts w:ascii="Arial" w:eastAsia="Arial" w:hAnsi="Arial" w:cs="Arial"/>
          <w:b/>
          <w:color w:val="000000"/>
          <w:sz w:val="24"/>
          <w:szCs w:val="24"/>
        </w:rPr>
      </w:pPr>
    </w:p>
    <w:p w14:paraId="27AEC4B4" w14:textId="77777777" w:rsidR="002C1CF3" w:rsidRDefault="002C1CF3">
      <w:pPr>
        <w:spacing w:line="360" w:lineRule="auto"/>
        <w:rPr>
          <w:rFonts w:ascii="Arial" w:eastAsia="Arial" w:hAnsi="Arial" w:cs="Arial"/>
          <w:b/>
          <w:color w:val="000000"/>
          <w:sz w:val="24"/>
          <w:szCs w:val="24"/>
        </w:rPr>
      </w:pPr>
    </w:p>
    <w:p w14:paraId="76BD0774" w14:textId="77777777" w:rsidR="002C1CF3" w:rsidRDefault="002C1CF3">
      <w:pPr>
        <w:spacing w:line="360" w:lineRule="auto"/>
        <w:rPr>
          <w:rFonts w:ascii="Arial" w:eastAsia="Arial" w:hAnsi="Arial" w:cs="Arial"/>
          <w:b/>
          <w:color w:val="000000"/>
          <w:sz w:val="24"/>
          <w:szCs w:val="24"/>
        </w:rPr>
      </w:pPr>
    </w:p>
    <w:p w14:paraId="4CD3D3B8" w14:textId="77777777" w:rsidR="002C1CF3" w:rsidRDefault="002C1CF3">
      <w:pPr>
        <w:spacing w:line="360" w:lineRule="auto"/>
        <w:rPr>
          <w:rFonts w:ascii="Arial" w:eastAsia="Arial" w:hAnsi="Arial" w:cs="Arial"/>
          <w:b/>
          <w:color w:val="000000"/>
          <w:sz w:val="24"/>
          <w:szCs w:val="24"/>
        </w:rPr>
      </w:pPr>
    </w:p>
    <w:p w14:paraId="756E06F1" w14:textId="77777777" w:rsidR="002C1CF3" w:rsidRDefault="002C1CF3">
      <w:pPr>
        <w:rPr>
          <w:rFonts w:ascii="Arial" w:eastAsia="Arial" w:hAnsi="Arial" w:cs="Arial"/>
          <w:b/>
          <w:sz w:val="28"/>
          <w:szCs w:val="28"/>
        </w:rPr>
      </w:pPr>
    </w:p>
    <w:sectPr w:rsidR="002C1CF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A3714" w14:textId="77777777" w:rsidR="0078663C" w:rsidRDefault="0078663C">
      <w:r>
        <w:separator/>
      </w:r>
    </w:p>
  </w:endnote>
  <w:endnote w:type="continuationSeparator" w:id="0">
    <w:p w14:paraId="29E03BCB" w14:textId="77777777" w:rsidR="0078663C" w:rsidRDefault="00786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38C99" w14:textId="77777777" w:rsidR="00040223" w:rsidRDefault="000402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DE1DD" w14:textId="77777777" w:rsidR="002C1CF3" w:rsidRDefault="005D3B85">
    <w:pPr>
      <w:pBdr>
        <w:top w:val="nil"/>
        <w:left w:val="nil"/>
        <w:bottom w:val="nil"/>
        <w:right w:val="nil"/>
        <w:between w:val="nil"/>
      </w:pBdr>
      <w:tabs>
        <w:tab w:val="center" w:pos="4680"/>
        <w:tab w:val="right" w:pos="9360"/>
      </w:tabs>
      <w:jc w:val="right"/>
      <w:rPr>
        <w:rFonts w:ascii="Arial" w:eastAsia="Arial" w:hAnsi="Arial" w:cs="Arial"/>
        <w:color w:val="000000"/>
        <w:sz w:val="20"/>
        <w:szCs w:val="20"/>
      </w:rPr>
    </w:pPr>
    <w:r>
      <w:rPr>
        <w:rFonts w:ascii="Arial" w:eastAsia="Arial" w:hAnsi="Arial" w:cs="Arial"/>
        <w:color w:val="000000"/>
        <w:sz w:val="20"/>
        <w:szCs w:val="20"/>
      </w:rPr>
      <w:t xml:space="preserve">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040223">
      <w:rPr>
        <w:rFonts w:ascii="Arial" w:eastAsia="Arial" w:hAnsi="Arial" w:cs="Arial"/>
        <w:noProof/>
        <w:color w:val="000000"/>
        <w:sz w:val="20"/>
        <w:szCs w:val="20"/>
      </w:rPr>
      <w:t>1</w:t>
    </w:r>
    <w:r>
      <w:rPr>
        <w:rFonts w:ascii="Arial" w:eastAsia="Arial" w:hAnsi="Arial" w:cs="Arial"/>
        <w:color w:val="000000"/>
        <w:sz w:val="20"/>
        <w:szCs w:val="20"/>
      </w:rPr>
      <w:fldChar w:fldCharType="end"/>
    </w:r>
    <w:r>
      <w:rPr>
        <w:rFonts w:ascii="Arial" w:eastAsia="Arial" w:hAnsi="Arial" w:cs="Arial"/>
        <w:color w:val="000000"/>
        <w:sz w:val="20"/>
        <w:szCs w:val="20"/>
      </w:rPr>
      <w:t xml:space="preserve"> of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separate"/>
    </w:r>
    <w:r w:rsidR="00040223">
      <w:rPr>
        <w:rFonts w:ascii="Arial" w:eastAsia="Arial" w:hAnsi="Arial" w:cs="Arial"/>
        <w:noProof/>
        <w:color w:val="000000"/>
        <w:sz w:val="20"/>
        <w:szCs w:val="20"/>
      </w:rPr>
      <w:t>1</w:t>
    </w:r>
    <w:r>
      <w:rPr>
        <w:rFonts w:ascii="Arial" w:eastAsia="Arial" w:hAnsi="Arial" w:cs="Arial"/>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05011" w14:textId="77777777" w:rsidR="00040223" w:rsidRDefault="000402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CC2B5" w14:textId="77777777" w:rsidR="0078663C" w:rsidRDefault="0078663C">
      <w:r>
        <w:separator/>
      </w:r>
    </w:p>
  </w:footnote>
  <w:footnote w:type="continuationSeparator" w:id="0">
    <w:p w14:paraId="15516408" w14:textId="77777777" w:rsidR="0078663C" w:rsidRDefault="00786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D1062" w14:textId="77777777" w:rsidR="00040223" w:rsidRDefault="000402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0A299" w14:textId="77777777" w:rsidR="002C1CF3" w:rsidRDefault="005D3B85">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78E2380F" wp14:editId="198DA31E">
          <wp:simplePos x="0" y="0"/>
          <wp:positionH relativeFrom="column">
            <wp:posOffset>-220583</wp:posOffset>
          </wp:positionH>
          <wp:positionV relativeFrom="paragraph">
            <wp:posOffset>-19050</wp:posOffset>
          </wp:positionV>
          <wp:extent cx="1570196" cy="364746"/>
          <wp:effectExtent l="0" t="0" r="0" b="0"/>
          <wp:wrapNone/>
          <wp:docPr id="2957" name="image2.png"/>
          <wp:cNvGraphicFramePr/>
          <a:graphic xmlns:a="http://schemas.openxmlformats.org/drawingml/2006/main">
            <a:graphicData uri="http://schemas.openxmlformats.org/drawingml/2006/picture">
              <pic:pic xmlns:pic="http://schemas.openxmlformats.org/drawingml/2006/picture">
                <pic:nvPicPr>
                  <pic:cNvPr id="0" name="image2.png" descr="2011-LF-Logo-Black"/>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570196" cy="364746"/>
                  </a:xfrm>
                  <a:prstGeom prst="rect">
                    <a:avLst/>
                  </a:prstGeom>
                  <a:ln/>
                </pic:spPr>
              </pic:pic>
            </a:graphicData>
          </a:graphic>
          <wp14:sizeRelH relativeFrom="margin">
            <wp14:pctWidth>0</wp14:pctWidth>
          </wp14:sizeRelH>
        </wp:anchor>
      </w:drawing>
    </w:r>
    <w:r>
      <w:rPr>
        <w:noProof/>
      </w:rPr>
      <mc:AlternateContent>
        <mc:Choice Requires="wps">
          <w:drawing>
            <wp:anchor distT="45720" distB="45720" distL="114300" distR="114300" simplePos="0" relativeHeight="251659264" behindDoc="0" locked="0" layoutInCell="1" hidden="0" allowOverlap="1" wp14:anchorId="69B77F8D" wp14:editId="3FA53344">
              <wp:simplePos x="0" y="0"/>
              <wp:positionH relativeFrom="column">
                <wp:posOffset>1574800</wp:posOffset>
              </wp:positionH>
              <wp:positionV relativeFrom="paragraph">
                <wp:posOffset>33021</wp:posOffset>
              </wp:positionV>
              <wp:extent cx="4461089" cy="276225"/>
              <wp:effectExtent l="0" t="0" r="0" b="0"/>
              <wp:wrapNone/>
              <wp:docPr id="2956" name="Rectangle 2956"/>
              <wp:cNvGraphicFramePr/>
              <a:graphic xmlns:a="http://schemas.openxmlformats.org/drawingml/2006/main">
                <a:graphicData uri="http://schemas.microsoft.com/office/word/2010/wordprocessingShape">
                  <wps:wsp>
                    <wps:cNvSpPr/>
                    <wps:spPr>
                      <a:xfrm>
                        <a:off x="3120218" y="3646650"/>
                        <a:ext cx="4451564" cy="266700"/>
                      </a:xfrm>
                      <a:prstGeom prst="rect">
                        <a:avLst/>
                      </a:prstGeom>
                      <a:noFill/>
                      <a:ln>
                        <a:noFill/>
                      </a:ln>
                    </wps:spPr>
                    <wps:txbx>
                      <w:txbxContent>
                        <w:p w14:paraId="3FAC98E3" w14:textId="77777777" w:rsidR="002C1CF3" w:rsidRDefault="005D3B85">
                          <w:pPr>
                            <w:jc w:val="right"/>
                            <w:textDirection w:val="btLr"/>
                          </w:pPr>
                          <w:r>
                            <w:rPr>
                              <w:rFonts w:ascii="Arial" w:eastAsia="Arial" w:hAnsi="Arial" w:cs="Arial"/>
                              <w:b/>
                              <w:smallCaps/>
                              <w:color w:val="000000"/>
                              <w:sz w:val="24"/>
                            </w:rPr>
                            <w:t>Learning-Focused</w:t>
                          </w:r>
                          <w:r>
                            <w:rPr>
                              <w:rFonts w:ascii="Arial" w:eastAsia="Arial" w:hAnsi="Arial" w:cs="Arial"/>
                              <w:b/>
                              <w:color w:val="000000"/>
                              <w:sz w:val="24"/>
                            </w:rPr>
                            <w:t xml:space="preserve"> Lesson with Rigor and Acceleration</w:t>
                          </w:r>
                        </w:p>
                      </w:txbxContent>
                    </wps:txbx>
                    <wps:bodyPr spcFirstLastPara="1" wrap="square" lIns="91425" tIns="45700" rIns="91425" bIns="45700" anchor="t" anchorCtr="0">
                      <a:noAutofit/>
                    </wps:bodyPr>
                  </wps:wsp>
                </a:graphicData>
              </a:graphic>
            </wp:anchor>
          </w:drawing>
        </mc:Choice>
        <mc:Fallback>
          <w:pict>
            <v:rect w14:anchorId="69B77F8D" id="Rectangle 2956" o:spid="_x0000_s1026" style="position:absolute;margin-left:124pt;margin-top:2.6pt;width:351.25pt;height:21.7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" filled="f" stroked="f">
              <v:textbox inset="2.53958mm,1.2694mm,2.53958mm,1.2694mm">
                <w:txbxContent>
                  <w:p w14:paraId="3FAC98E3" w14:textId="77777777" w:rsidR="002C1CF3" w:rsidRDefault="005D3B85">
                    <w:pPr>
                      <w:jc w:val="right"/>
                      <w:textDirection w:val="btLr"/>
                    </w:pPr>
                    <w:r>
                      <w:rPr>
                        <w:rFonts w:ascii="Arial" w:eastAsia="Arial" w:hAnsi="Arial" w:cs="Arial"/>
                        <w:b/>
                        <w:smallCaps/>
                        <w:color w:val="000000"/>
                        <w:sz w:val="24"/>
                      </w:rPr>
                      <w:t>Learning-Focused</w:t>
                    </w:r>
                    <w:r>
                      <w:rPr>
                        <w:rFonts w:ascii="Arial" w:eastAsia="Arial" w:hAnsi="Arial" w:cs="Arial"/>
                        <w:b/>
                        <w:color w:val="000000"/>
                        <w:sz w:val="24"/>
                      </w:rPr>
                      <w:t xml:space="preserve"> Lesson with Rigor and Acceleration</w:t>
                    </w: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5AD1A" w14:textId="77777777" w:rsidR="00040223" w:rsidRDefault="000402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73466"/>
    <w:multiLevelType w:val="multilevel"/>
    <w:tmpl w:val="B4C8D2FC"/>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1D64384"/>
    <w:multiLevelType w:val="multilevel"/>
    <w:tmpl w:val="DEECAF1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E4B3BD6"/>
    <w:multiLevelType w:val="multilevel"/>
    <w:tmpl w:val="7F706276"/>
    <w:lvl w:ilvl="0">
      <w:start w:val="1"/>
      <w:numFmt w:val="bullet"/>
      <w:lvlText w:val="●"/>
      <w:lvlJc w:val="left"/>
      <w:pPr>
        <w:ind w:left="360" w:hanging="360"/>
      </w:pPr>
      <w:rPr>
        <w:rFonts w:ascii="Noto Sans Symbols" w:eastAsia="Noto Sans Symbols" w:hAnsi="Noto Sans Symbols" w:cs="Noto Sans Symbols"/>
        <w:sz w:val="16"/>
        <w:szCs w:val="16"/>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D326073"/>
    <w:multiLevelType w:val="multilevel"/>
    <w:tmpl w:val="D862C7D0"/>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2BC5855"/>
    <w:multiLevelType w:val="multilevel"/>
    <w:tmpl w:val="F4B2F5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477A5D70"/>
    <w:multiLevelType w:val="multilevel"/>
    <w:tmpl w:val="D89ED704"/>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6845DC9"/>
    <w:multiLevelType w:val="multilevel"/>
    <w:tmpl w:val="6A0CEE30"/>
    <w:lvl w:ilvl="0">
      <w:start w:val="1"/>
      <w:numFmt w:val="bullet"/>
      <w:lvlText w:val="●"/>
      <w:lvlJc w:val="left"/>
      <w:pPr>
        <w:ind w:left="360" w:hanging="360"/>
      </w:pPr>
      <w:rPr>
        <w:rFonts w:ascii="Noto Sans Symbols" w:eastAsia="Noto Sans Symbols" w:hAnsi="Noto Sans Symbols" w:cs="Noto Sans Symbols"/>
        <w:sz w:val="16"/>
        <w:szCs w:val="16"/>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5D2D5964"/>
    <w:multiLevelType w:val="multilevel"/>
    <w:tmpl w:val="4AA861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612C1E00"/>
    <w:multiLevelType w:val="multilevel"/>
    <w:tmpl w:val="1668F960"/>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3F16A48"/>
    <w:multiLevelType w:val="multilevel"/>
    <w:tmpl w:val="3328F0F0"/>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4D92FD2"/>
    <w:multiLevelType w:val="multilevel"/>
    <w:tmpl w:val="B2E47F42"/>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B364834"/>
    <w:multiLevelType w:val="multilevel"/>
    <w:tmpl w:val="7A0A712C"/>
    <w:lvl w:ilvl="0">
      <w:start w:val="1"/>
      <w:numFmt w:val="bullet"/>
      <w:lvlText w:val="●"/>
      <w:lvlJc w:val="left"/>
      <w:pPr>
        <w:ind w:left="504" w:hanging="360"/>
      </w:pPr>
      <w:rPr>
        <w:rFonts w:ascii="Noto Sans Symbols" w:eastAsia="Noto Sans Symbols" w:hAnsi="Noto Sans Symbols" w:cs="Noto Sans Symbols"/>
      </w:rPr>
    </w:lvl>
    <w:lvl w:ilvl="1">
      <w:start w:val="1"/>
      <w:numFmt w:val="bullet"/>
      <w:lvlText w:val="o"/>
      <w:lvlJc w:val="left"/>
      <w:pPr>
        <w:ind w:left="1224" w:hanging="360"/>
      </w:pPr>
      <w:rPr>
        <w:rFonts w:ascii="Courier New" w:eastAsia="Courier New" w:hAnsi="Courier New" w:cs="Courier New"/>
      </w:rPr>
    </w:lvl>
    <w:lvl w:ilvl="2">
      <w:start w:val="1"/>
      <w:numFmt w:val="bullet"/>
      <w:lvlText w:val="▪"/>
      <w:lvlJc w:val="left"/>
      <w:pPr>
        <w:ind w:left="1944" w:hanging="360"/>
      </w:pPr>
      <w:rPr>
        <w:rFonts w:ascii="Noto Sans Symbols" w:eastAsia="Noto Sans Symbols" w:hAnsi="Noto Sans Symbols" w:cs="Noto Sans Symbols"/>
      </w:rPr>
    </w:lvl>
    <w:lvl w:ilvl="3">
      <w:start w:val="1"/>
      <w:numFmt w:val="bullet"/>
      <w:lvlText w:val="●"/>
      <w:lvlJc w:val="left"/>
      <w:pPr>
        <w:ind w:left="2664" w:hanging="360"/>
      </w:pPr>
      <w:rPr>
        <w:rFonts w:ascii="Noto Sans Symbols" w:eastAsia="Noto Sans Symbols" w:hAnsi="Noto Sans Symbols" w:cs="Noto Sans Symbols"/>
      </w:rPr>
    </w:lvl>
    <w:lvl w:ilvl="4">
      <w:start w:val="1"/>
      <w:numFmt w:val="bullet"/>
      <w:lvlText w:val="o"/>
      <w:lvlJc w:val="left"/>
      <w:pPr>
        <w:ind w:left="3384" w:hanging="360"/>
      </w:pPr>
      <w:rPr>
        <w:rFonts w:ascii="Courier New" w:eastAsia="Courier New" w:hAnsi="Courier New" w:cs="Courier New"/>
      </w:rPr>
    </w:lvl>
    <w:lvl w:ilvl="5">
      <w:start w:val="1"/>
      <w:numFmt w:val="bullet"/>
      <w:lvlText w:val="▪"/>
      <w:lvlJc w:val="left"/>
      <w:pPr>
        <w:ind w:left="4104" w:hanging="360"/>
      </w:pPr>
      <w:rPr>
        <w:rFonts w:ascii="Noto Sans Symbols" w:eastAsia="Noto Sans Symbols" w:hAnsi="Noto Sans Symbols" w:cs="Noto Sans Symbols"/>
      </w:rPr>
    </w:lvl>
    <w:lvl w:ilvl="6">
      <w:start w:val="1"/>
      <w:numFmt w:val="bullet"/>
      <w:lvlText w:val="●"/>
      <w:lvlJc w:val="left"/>
      <w:pPr>
        <w:ind w:left="4824" w:hanging="360"/>
      </w:pPr>
      <w:rPr>
        <w:rFonts w:ascii="Noto Sans Symbols" w:eastAsia="Noto Sans Symbols" w:hAnsi="Noto Sans Symbols" w:cs="Noto Sans Symbols"/>
      </w:rPr>
    </w:lvl>
    <w:lvl w:ilvl="7">
      <w:start w:val="1"/>
      <w:numFmt w:val="bullet"/>
      <w:lvlText w:val="o"/>
      <w:lvlJc w:val="left"/>
      <w:pPr>
        <w:ind w:left="5544" w:hanging="360"/>
      </w:pPr>
      <w:rPr>
        <w:rFonts w:ascii="Courier New" w:eastAsia="Courier New" w:hAnsi="Courier New" w:cs="Courier New"/>
      </w:rPr>
    </w:lvl>
    <w:lvl w:ilvl="8">
      <w:start w:val="1"/>
      <w:numFmt w:val="bullet"/>
      <w:lvlText w:val="▪"/>
      <w:lvlJc w:val="left"/>
      <w:pPr>
        <w:ind w:left="6264" w:hanging="360"/>
      </w:pPr>
      <w:rPr>
        <w:rFonts w:ascii="Noto Sans Symbols" w:eastAsia="Noto Sans Symbols" w:hAnsi="Noto Sans Symbols" w:cs="Noto Sans Symbols"/>
      </w:rPr>
    </w:lvl>
  </w:abstractNum>
  <w:abstractNum w:abstractNumId="12" w15:restartNumberingAfterBreak="0">
    <w:nsid w:val="71801C7D"/>
    <w:multiLevelType w:val="multilevel"/>
    <w:tmpl w:val="3A683928"/>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8FF2B4B"/>
    <w:multiLevelType w:val="multilevel"/>
    <w:tmpl w:val="4904A9EE"/>
    <w:lvl w:ilvl="0">
      <w:start w:val="1"/>
      <w:numFmt w:val="bullet"/>
      <w:lvlText w:val="●"/>
      <w:lvlJc w:val="left"/>
      <w:pPr>
        <w:ind w:left="360" w:hanging="360"/>
      </w:pPr>
      <w:rPr>
        <w:rFonts w:ascii="Noto Sans Symbols" w:eastAsia="Noto Sans Symbols" w:hAnsi="Noto Sans Symbols" w:cs="Noto Sans Symbols"/>
        <w:sz w:val="16"/>
        <w:szCs w:val="16"/>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8"/>
  </w:num>
  <w:num w:numId="2">
    <w:abstractNumId w:val="4"/>
  </w:num>
  <w:num w:numId="3">
    <w:abstractNumId w:val="9"/>
  </w:num>
  <w:num w:numId="4">
    <w:abstractNumId w:val="11"/>
  </w:num>
  <w:num w:numId="5">
    <w:abstractNumId w:val="0"/>
  </w:num>
  <w:num w:numId="6">
    <w:abstractNumId w:val="6"/>
  </w:num>
  <w:num w:numId="7">
    <w:abstractNumId w:val="1"/>
  </w:num>
  <w:num w:numId="8">
    <w:abstractNumId w:val="10"/>
  </w:num>
  <w:num w:numId="9">
    <w:abstractNumId w:val="3"/>
  </w:num>
  <w:num w:numId="10">
    <w:abstractNumId w:val="13"/>
  </w:num>
  <w:num w:numId="11">
    <w:abstractNumId w:val="7"/>
  </w:num>
  <w:num w:numId="12">
    <w:abstractNumId w:val="5"/>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Q2sDA1MzExNzc2NTVT0lEKTi0uzszPAykwrAUARo0sqiwAAAA="/>
  </w:docVars>
  <w:rsids>
    <w:rsidRoot w:val="002C1CF3"/>
    <w:rsid w:val="000149FD"/>
    <w:rsid w:val="00040223"/>
    <w:rsid w:val="002C1CF3"/>
    <w:rsid w:val="005D3B85"/>
    <w:rsid w:val="00786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88058"/>
  <w15:docId w15:val="{7FF21DD4-8988-43A0-A74D-1A6B5922D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24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492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2247"/>
    <w:pPr>
      <w:ind w:left="720"/>
      <w:contextualSpacing/>
    </w:pPr>
  </w:style>
  <w:style w:type="paragraph" w:styleId="Header">
    <w:name w:val="header"/>
    <w:basedOn w:val="Normal"/>
    <w:link w:val="HeaderChar"/>
    <w:uiPriority w:val="99"/>
    <w:unhideWhenUsed/>
    <w:rsid w:val="00492247"/>
    <w:pPr>
      <w:tabs>
        <w:tab w:val="center" w:pos="4680"/>
        <w:tab w:val="right" w:pos="9360"/>
      </w:tabs>
    </w:pPr>
  </w:style>
  <w:style w:type="character" w:customStyle="1" w:styleId="HeaderChar">
    <w:name w:val="Header Char"/>
    <w:basedOn w:val="DefaultParagraphFont"/>
    <w:link w:val="Header"/>
    <w:uiPriority w:val="99"/>
    <w:rsid w:val="00492247"/>
  </w:style>
  <w:style w:type="paragraph" w:styleId="Footer">
    <w:name w:val="footer"/>
    <w:basedOn w:val="Normal"/>
    <w:link w:val="FooterChar"/>
    <w:uiPriority w:val="99"/>
    <w:unhideWhenUsed/>
    <w:rsid w:val="00492247"/>
    <w:pPr>
      <w:tabs>
        <w:tab w:val="center" w:pos="4680"/>
        <w:tab w:val="right" w:pos="9360"/>
      </w:tabs>
    </w:pPr>
  </w:style>
  <w:style w:type="character" w:customStyle="1" w:styleId="FooterChar">
    <w:name w:val="Footer Char"/>
    <w:basedOn w:val="DefaultParagraphFont"/>
    <w:link w:val="Footer"/>
    <w:uiPriority w:val="99"/>
    <w:rsid w:val="00492247"/>
  </w:style>
  <w:style w:type="paragraph" w:styleId="BalloonText">
    <w:name w:val="Balloon Text"/>
    <w:basedOn w:val="Normal"/>
    <w:link w:val="BalloonTextChar"/>
    <w:uiPriority w:val="99"/>
    <w:semiHidden/>
    <w:unhideWhenUsed/>
    <w:rsid w:val="000B046C"/>
    <w:rPr>
      <w:rFonts w:ascii="Tahoma" w:hAnsi="Tahoma" w:cs="Tahoma"/>
      <w:sz w:val="16"/>
      <w:szCs w:val="16"/>
    </w:rPr>
  </w:style>
  <w:style w:type="character" w:customStyle="1" w:styleId="BalloonTextChar">
    <w:name w:val="Balloon Text Char"/>
    <w:basedOn w:val="DefaultParagraphFont"/>
    <w:link w:val="BalloonText"/>
    <w:uiPriority w:val="99"/>
    <w:semiHidden/>
    <w:rsid w:val="000B046C"/>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CSa7JNSIByrIS/oBsX7SITzsFQ==">AMUW2mX1PcpWx1BsTWEOslWFTRforBqK0Q5k3oJ/Ip679c5s+6OzJjWq9OqvP2YVjJM+epEi/sC2lZ1SXnkO8K0Rsst3LY1nmFuHfcOl1MIBKrawIkglTsvqEjJAkZ9UecAFef2tIBBv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2122</Words>
  <Characters>12096</Characters>
  <Application>Microsoft Office Word</Application>
  <DocSecurity>0</DocSecurity>
  <Lines>100</Lines>
  <Paragraphs>28</Paragraphs>
  <ScaleCrop>false</ScaleCrop>
  <Company/>
  <LinksUpToDate>false</LinksUpToDate>
  <CharactersWithSpaces>14190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Learning-Focused</dc:creator>
  <cp:lastModifiedBy>Don Marlett</cp:lastModifiedBy>
  <cp:revision>4</cp:revision>
  <cp:lastPrinted>2020-07-15T17:43:00Z</cp:lastPrinted>
  <dcterms:created xsi:type="dcterms:W3CDTF">2017-10-15T17:12:00Z</dcterms:created>
  <dcterms:modified xsi:type="dcterms:W3CDTF">2020-07-15T17:43:00Z</dcterms:modified>
</cp:coreProperties>
</file>