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50B005" w14:textId="77777777" w:rsidR="004512E4" w:rsidRDefault="004512E4">
      <w:pPr>
        <w:spacing w:line="276" w:lineRule="auto"/>
        <w:rPr>
          <w:rFonts w:ascii="Arial" w:eastAsia="Arial" w:hAnsi="Arial" w:cs="Arial"/>
        </w:rPr>
      </w:pPr>
    </w:p>
    <w:tbl>
      <w:tblPr>
        <w:tblStyle w:val="a1"/>
        <w:tblW w:w="1026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480"/>
      </w:tblGrid>
      <w:tr w:rsidR="004512E4" w14:paraId="772CE91E" w14:textId="77777777">
        <w:trPr>
          <w:trHeight w:val="360"/>
        </w:trPr>
        <w:tc>
          <w:tcPr>
            <w:tcW w:w="10260" w:type="dxa"/>
            <w:gridSpan w:val="2"/>
          </w:tcPr>
          <w:p w14:paraId="337DAB99" w14:textId="77777777" w:rsidR="004512E4" w:rsidRDefault="00826358">
            <w:pPr>
              <w:rPr>
                <w:rFonts w:ascii="Arial" w:eastAsia="Arial" w:hAnsi="Arial" w:cs="Arial"/>
                <w:b/>
                <w:strike/>
                <w:sz w:val="20"/>
                <w:szCs w:val="20"/>
              </w:rPr>
            </w:pPr>
            <w:r>
              <w:rPr>
                <w:rFonts w:ascii="Arial" w:eastAsia="Arial" w:hAnsi="Arial" w:cs="Arial"/>
                <w:b/>
                <w:sz w:val="20"/>
                <w:szCs w:val="20"/>
              </w:rPr>
              <w:t>Topic, Subject, Class, Date:    ELA</w:t>
            </w:r>
          </w:p>
        </w:tc>
      </w:tr>
      <w:tr w:rsidR="004512E4" w14:paraId="16AE17E3" w14:textId="77777777">
        <w:trPr>
          <w:trHeight w:val="340"/>
        </w:trPr>
        <w:tc>
          <w:tcPr>
            <w:tcW w:w="10260" w:type="dxa"/>
            <w:gridSpan w:val="2"/>
          </w:tcPr>
          <w:p w14:paraId="10F80A41" w14:textId="77777777" w:rsidR="004512E4" w:rsidRDefault="00826358">
            <w:pPr>
              <w:jc w:val="center"/>
              <w:rPr>
                <w:rFonts w:ascii="Arial" w:eastAsia="Arial" w:hAnsi="Arial" w:cs="Arial"/>
                <w:b/>
                <w:sz w:val="20"/>
                <w:szCs w:val="20"/>
              </w:rPr>
            </w:pPr>
            <w:r>
              <w:rPr>
                <w:rFonts w:ascii="Arial" w:eastAsia="Arial" w:hAnsi="Arial" w:cs="Arial"/>
                <w:b/>
                <w:sz w:val="24"/>
                <w:szCs w:val="24"/>
              </w:rPr>
              <w:t>Planning Step 1: Lesson Curriculum: What are the Learning Goals for this lesson?</w:t>
            </w:r>
          </w:p>
        </w:tc>
      </w:tr>
      <w:tr w:rsidR="004512E4" w14:paraId="1CBB3F50" w14:textId="77777777">
        <w:trPr>
          <w:trHeight w:val="1080"/>
        </w:trPr>
        <w:tc>
          <w:tcPr>
            <w:tcW w:w="3780" w:type="dxa"/>
          </w:tcPr>
          <w:p w14:paraId="2FD722C0" w14:textId="77777777" w:rsidR="004512E4" w:rsidRDefault="00826358">
            <w:pPr>
              <w:rPr>
                <w:rFonts w:ascii="Arial" w:eastAsia="Arial" w:hAnsi="Arial" w:cs="Arial"/>
                <w:b/>
                <w:sz w:val="20"/>
                <w:szCs w:val="20"/>
              </w:rPr>
            </w:pPr>
            <w:r>
              <w:rPr>
                <w:rFonts w:ascii="Arial" w:eastAsia="Arial" w:hAnsi="Arial" w:cs="Arial"/>
                <w:b/>
                <w:sz w:val="20"/>
                <w:szCs w:val="20"/>
              </w:rPr>
              <w:t>Lesson Standards</w:t>
            </w:r>
          </w:p>
          <w:p w14:paraId="6B5CFDEF" w14:textId="77777777" w:rsidR="004512E4" w:rsidRDefault="00826358">
            <w:pPr>
              <w:rPr>
                <w:rFonts w:ascii="Arial" w:eastAsia="Arial" w:hAnsi="Arial" w:cs="Arial"/>
                <w:sz w:val="20"/>
                <w:szCs w:val="20"/>
              </w:rPr>
            </w:pPr>
            <w:r>
              <w:rPr>
                <w:rFonts w:ascii="Arial" w:eastAsia="Arial" w:hAnsi="Arial" w:cs="Arial"/>
                <w:sz w:val="16"/>
                <w:szCs w:val="16"/>
              </w:rPr>
              <w:t>Always include a writing standard.</w:t>
            </w:r>
          </w:p>
        </w:tc>
        <w:tc>
          <w:tcPr>
            <w:tcW w:w="6480" w:type="dxa"/>
          </w:tcPr>
          <w:p w14:paraId="6986A006" w14:textId="77777777" w:rsidR="004512E4" w:rsidRDefault="00826358">
            <w:pPr>
              <w:rPr>
                <w:rFonts w:ascii="Arial" w:eastAsia="Arial" w:hAnsi="Arial" w:cs="Arial"/>
                <w:sz w:val="20"/>
                <w:szCs w:val="20"/>
              </w:rPr>
            </w:pPr>
            <w:r>
              <w:rPr>
                <w:rFonts w:ascii="Arial" w:eastAsia="Arial" w:hAnsi="Arial" w:cs="Arial"/>
                <w:sz w:val="20"/>
                <w:szCs w:val="20"/>
              </w:rPr>
              <w:t>RL.K.6- with prompting and support, name the author and illustrator of a story and define the role of each in the telling of the story.</w:t>
            </w:r>
          </w:p>
          <w:p w14:paraId="6CB5FD17" w14:textId="77777777" w:rsidR="004512E4" w:rsidRDefault="00826358">
            <w:pPr>
              <w:rPr>
                <w:rFonts w:ascii="Arial" w:eastAsia="Arial" w:hAnsi="Arial" w:cs="Arial"/>
                <w:sz w:val="20"/>
                <w:szCs w:val="20"/>
              </w:rPr>
            </w:pPr>
            <w:r>
              <w:rPr>
                <w:rFonts w:ascii="Arial" w:eastAsia="Arial" w:hAnsi="Arial" w:cs="Arial"/>
                <w:sz w:val="20"/>
                <w:szCs w:val="20"/>
              </w:rPr>
              <w:t>W.K.1- Use a combination of drawing, dictating and writing to compose opinion pieces in which they tell a reader the book they are writing about and state an opinion or preference about the topic or book</w:t>
            </w:r>
          </w:p>
        </w:tc>
      </w:tr>
      <w:tr w:rsidR="004512E4" w14:paraId="166F9804" w14:textId="77777777">
        <w:trPr>
          <w:trHeight w:val="1240"/>
        </w:trPr>
        <w:tc>
          <w:tcPr>
            <w:tcW w:w="3780" w:type="dxa"/>
          </w:tcPr>
          <w:p w14:paraId="56789F87" w14:textId="77777777" w:rsidR="004512E4" w:rsidRDefault="00826358">
            <w:pPr>
              <w:rPr>
                <w:rFonts w:ascii="Arial" w:eastAsia="Arial" w:hAnsi="Arial" w:cs="Arial"/>
                <w:b/>
                <w:sz w:val="20"/>
                <w:szCs w:val="20"/>
              </w:rPr>
            </w:pPr>
            <w:bookmarkStart w:id="0" w:name="_gjdgxs" w:colFirst="0" w:colLast="0"/>
            <w:bookmarkEnd w:id="0"/>
            <w:r>
              <w:rPr>
                <w:rFonts w:ascii="Arial" w:eastAsia="Arial" w:hAnsi="Arial" w:cs="Arial"/>
                <w:b/>
                <w:sz w:val="20"/>
                <w:szCs w:val="20"/>
              </w:rPr>
              <w:t>Students Will Be Able To… (Do)</w:t>
            </w:r>
          </w:p>
          <w:p w14:paraId="6C8CD21C" w14:textId="77777777" w:rsidR="004512E4" w:rsidRDefault="00826358">
            <w:pPr>
              <w:numPr>
                <w:ilvl w:val="0"/>
                <w:numId w:val="1"/>
              </w:numPr>
              <w:ind w:left="144" w:hanging="144"/>
              <w:contextualSpacing/>
            </w:pPr>
            <w:r>
              <w:rPr>
                <w:rFonts w:ascii="Arial" w:eastAsia="Arial" w:hAnsi="Arial" w:cs="Arial"/>
                <w:sz w:val="16"/>
                <w:szCs w:val="16"/>
              </w:rPr>
              <w:t>Skills from standards including thinking (cognitive verbs).</w:t>
            </w:r>
          </w:p>
          <w:p w14:paraId="716574BB" w14:textId="77777777" w:rsidR="004512E4" w:rsidRDefault="00826358">
            <w:pPr>
              <w:numPr>
                <w:ilvl w:val="0"/>
                <w:numId w:val="1"/>
              </w:numPr>
              <w:ind w:left="144" w:hanging="144"/>
              <w:contextualSpacing/>
            </w:pPr>
            <w:r>
              <w:rPr>
                <w:rFonts w:ascii="Arial" w:eastAsia="Arial" w:hAnsi="Arial" w:cs="Arial"/>
                <w:sz w:val="16"/>
                <w:szCs w:val="16"/>
              </w:rPr>
              <w:t>This is not activities.</w:t>
            </w:r>
          </w:p>
          <w:p w14:paraId="5C3C0DD0" w14:textId="77777777" w:rsidR="004512E4" w:rsidRDefault="00826358">
            <w:pPr>
              <w:numPr>
                <w:ilvl w:val="0"/>
                <w:numId w:val="1"/>
              </w:numPr>
              <w:ind w:left="144" w:hanging="144"/>
              <w:contextualSpacing/>
            </w:pPr>
            <w:r>
              <w:rPr>
                <w:rFonts w:ascii="Arial" w:eastAsia="Arial" w:hAnsi="Arial" w:cs="Arial"/>
                <w:sz w:val="16"/>
                <w:szCs w:val="16"/>
              </w:rPr>
              <w:t>One or more goals should be Higher Order Thinking (Levels of Learning 3 or 4), and/or Reading Comprehension.</w:t>
            </w:r>
          </w:p>
          <w:p w14:paraId="06EAC35A" w14:textId="77777777" w:rsidR="004512E4" w:rsidRDefault="00826358">
            <w:pPr>
              <w:numPr>
                <w:ilvl w:val="0"/>
                <w:numId w:val="1"/>
              </w:numPr>
              <w:ind w:left="144" w:hanging="144"/>
              <w:contextualSpacing/>
            </w:pPr>
            <w:r>
              <w:rPr>
                <w:rFonts w:ascii="Arial" w:eastAsia="Arial" w:hAnsi="Arial" w:cs="Arial"/>
                <w:sz w:val="16"/>
                <w:szCs w:val="16"/>
              </w:rPr>
              <w:t>Sequence these goals in the order in which they should be learned.</w:t>
            </w:r>
          </w:p>
        </w:tc>
        <w:tc>
          <w:tcPr>
            <w:tcW w:w="6480" w:type="dxa"/>
          </w:tcPr>
          <w:p w14:paraId="7754FE8D" w14:textId="77777777" w:rsidR="004512E4" w:rsidRDefault="00826358">
            <w:pPr>
              <w:numPr>
                <w:ilvl w:val="0"/>
                <w:numId w:val="3"/>
              </w:numPr>
              <w:contextualSpacing/>
              <w:rPr>
                <w:rFonts w:ascii="Arial" w:eastAsia="Arial" w:hAnsi="Arial" w:cs="Arial"/>
                <w:sz w:val="20"/>
                <w:szCs w:val="20"/>
              </w:rPr>
            </w:pPr>
            <w:r>
              <w:rPr>
                <w:rFonts w:ascii="Arial" w:eastAsia="Arial" w:hAnsi="Arial" w:cs="Arial"/>
                <w:sz w:val="20"/>
                <w:szCs w:val="20"/>
              </w:rPr>
              <w:t>name the author and illustrator of a story</w:t>
            </w:r>
          </w:p>
          <w:p w14:paraId="12B66388" w14:textId="77777777" w:rsidR="004512E4" w:rsidRDefault="00826358">
            <w:pPr>
              <w:numPr>
                <w:ilvl w:val="0"/>
                <w:numId w:val="3"/>
              </w:numPr>
              <w:contextualSpacing/>
              <w:rPr>
                <w:rFonts w:ascii="Arial" w:eastAsia="Arial" w:hAnsi="Arial" w:cs="Arial"/>
                <w:sz w:val="20"/>
                <w:szCs w:val="20"/>
              </w:rPr>
            </w:pPr>
            <w:r>
              <w:rPr>
                <w:rFonts w:ascii="Arial" w:eastAsia="Arial" w:hAnsi="Arial" w:cs="Arial"/>
                <w:sz w:val="20"/>
                <w:szCs w:val="20"/>
              </w:rPr>
              <w:t>define the role of author and illustrator in telling the story</w:t>
            </w:r>
          </w:p>
          <w:p w14:paraId="7A151911" w14:textId="77777777" w:rsidR="004512E4" w:rsidRDefault="00826358">
            <w:pPr>
              <w:numPr>
                <w:ilvl w:val="0"/>
                <w:numId w:val="3"/>
              </w:numPr>
              <w:contextualSpacing/>
              <w:rPr>
                <w:rFonts w:ascii="Arial" w:eastAsia="Arial" w:hAnsi="Arial" w:cs="Arial"/>
                <w:sz w:val="20"/>
                <w:szCs w:val="20"/>
              </w:rPr>
            </w:pPr>
            <w:r>
              <w:rPr>
                <w:rFonts w:ascii="Arial" w:eastAsia="Arial" w:hAnsi="Arial" w:cs="Arial"/>
                <w:sz w:val="20"/>
                <w:szCs w:val="20"/>
              </w:rPr>
              <w:t>Compose an opinion piece supporting the importance of the author and illustrator in telling a story</w:t>
            </w:r>
          </w:p>
        </w:tc>
      </w:tr>
      <w:tr w:rsidR="004512E4" w14:paraId="2AE84D3A" w14:textId="77777777">
        <w:trPr>
          <w:trHeight w:val="960"/>
        </w:trPr>
        <w:tc>
          <w:tcPr>
            <w:tcW w:w="3780" w:type="dxa"/>
          </w:tcPr>
          <w:p w14:paraId="5227883A" w14:textId="77777777" w:rsidR="004512E4" w:rsidRDefault="00826358">
            <w:pPr>
              <w:rPr>
                <w:rFonts w:ascii="Arial" w:eastAsia="Arial" w:hAnsi="Arial" w:cs="Arial"/>
                <w:b/>
                <w:sz w:val="20"/>
                <w:szCs w:val="20"/>
              </w:rPr>
            </w:pPr>
            <w:r>
              <w:rPr>
                <w:rFonts w:ascii="Arial" w:eastAsia="Arial" w:hAnsi="Arial" w:cs="Arial"/>
                <w:b/>
                <w:sz w:val="20"/>
                <w:szCs w:val="20"/>
              </w:rPr>
              <w:t>Students Will Know</w:t>
            </w:r>
          </w:p>
          <w:p w14:paraId="51A1EA71" w14:textId="77777777" w:rsidR="004512E4" w:rsidRDefault="00826358">
            <w:pPr>
              <w:rPr>
                <w:rFonts w:ascii="Arial" w:eastAsia="Arial" w:hAnsi="Arial" w:cs="Arial"/>
                <w:sz w:val="20"/>
                <w:szCs w:val="20"/>
              </w:rPr>
            </w:pPr>
            <w:r>
              <w:rPr>
                <w:rFonts w:ascii="Arial" w:eastAsia="Arial" w:hAnsi="Arial" w:cs="Arial"/>
                <w:sz w:val="16"/>
                <w:szCs w:val="16"/>
              </w:rPr>
              <w:t>Knowledge from standards such as vocabulary, facts, formulas.</w:t>
            </w:r>
          </w:p>
        </w:tc>
        <w:tc>
          <w:tcPr>
            <w:tcW w:w="6480" w:type="dxa"/>
          </w:tcPr>
          <w:p w14:paraId="4BABD4EE" w14:textId="77777777" w:rsidR="004512E4" w:rsidRDefault="00826358">
            <w:pPr>
              <w:numPr>
                <w:ilvl w:val="0"/>
                <w:numId w:val="9"/>
              </w:numPr>
              <w:contextualSpacing/>
              <w:rPr>
                <w:rFonts w:ascii="Arial" w:eastAsia="Arial" w:hAnsi="Arial" w:cs="Arial"/>
                <w:sz w:val="20"/>
                <w:szCs w:val="20"/>
              </w:rPr>
            </w:pPr>
            <w:r>
              <w:rPr>
                <w:rFonts w:ascii="Arial" w:eastAsia="Arial" w:hAnsi="Arial" w:cs="Arial"/>
                <w:sz w:val="20"/>
                <w:szCs w:val="20"/>
              </w:rPr>
              <w:t>author</w:t>
            </w:r>
          </w:p>
          <w:p w14:paraId="1A148D2C" w14:textId="77777777" w:rsidR="004512E4" w:rsidRDefault="00826358">
            <w:pPr>
              <w:numPr>
                <w:ilvl w:val="0"/>
                <w:numId w:val="9"/>
              </w:numPr>
              <w:contextualSpacing/>
              <w:rPr>
                <w:rFonts w:ascii="Arial" w:eastAsia="Arial" w:hAnsi="Arial" w:cs="Arial"/>
                <w:sz w:val="20"/>
                <w:szCs w:val="20"/>
              </w:rPr>
            </w:pPr>
            <w:r>
              <w:rPr>
                <w:rFonts w:ascii="Arial" w:eastAsia="Arial" w:hAnsi="Arial" w:cs="Arial"/>
                <w:sz w:val="20"/>
                <w:szCs w:val="20"/>
              </w:rPr>
              <w:t>illustrator</w:t>
            </w:r>
          </w:p>
          <w:p w14:paraId="21789B3E" w14:textId="77777777" w:rsidR="004512E4" w:rsidRDefault="00826358">
            <w:pPr>
              <w:numPr>
                <w:ilvl w:val="0"/>
                <w:numId w:val="9"/>
              </w:numPr>
              <w:contextualSpacing/>
              <w:rPr>
                <w:rFonts w:ascii="Arial" w:eastAsia="Arial" w:hAnsi="Arial" w:cs="Arial"/>
                <w:sz w:val="20"/>
                <w:szCs w:val="20"/>
              </w:rPr>
            </w:pPr>
            <w:r>
              <w:rPr>
                <w:rFonts w:ascii="Arial" w:eastAsia="Arial" w:hAnsi="Arial" w:cs="Arial"/>
                <w:sz w:val="20"/>
                <w:szCs w:val="20"/>
              </w:rPr>
              <w:t>role</w:t>
            </w:r>
          </w:p>
        </w:tc>
      </w:tr>
      <w:tr w:rsidR="004512E4" w14:paraId="5E2A06B9" w14:textId="77777777">
        <w:trPr>
          <w:trHeight w:val="700"/>
        </w:trPr>
        <w:tc>
          <w:tcPr>
            <w:tcW w:w="3780" w:type="dxa"/>
          </w:tcPr>
          <w:p w14:paraId="2CE76A49" w14:textId="77777777" w:rsidR="004512E4" w:rsidRDefault="00826358">
            <w:pPr>
              <w:rPr>
                <w:rFonts w:ascii="Arial" w:eastAsia="Arial" w:hAnsi="Arial" w:cs="Arial"/>
                <w:b/>
                <w:sz w:val="18"/>
                <w:szCs w:val="18"/>
              </w:rPr>
            </w:pPr>
            <w:r>
              <w:rPr>
                <w:rFonts w:ascii="Arial" w:eastAsia="Arial" w:hAnsi="Arial" w:cs="Arial"/>
                <w:b/>
                <w:sz w:val="18"/>
                <w:szCs w:val="18"/>
              </w:rPr>
              <w:t>Lesson Essential Question</w:t>
            </w:r>
          </w:p>
          <w:p w14:paraId="44E53F8C" w14:textId="77777777" w:rsidR="004512E4" w:rsidRDefault="00826358">
            <w:pPr>
              <w:numPr>
                <w:ilvl w:val="0"/>
                <w:numId w:val="6"/>
              </w:numPr>
              <w:ind w:left="144" w:hanging="144"/>
              <w:contextualSpacing/>
              <w:rPr>
                <w:sz w:val="16"/>
                <w:szCs w:val="16"/>
              </w:rPr>
            </w:pPr>
            <w:r>
              <w:rPr>
                <w:rFonts w:ascii="Arial" w:eastAsia="Arial" w:hAnsi="Arial" w:cs="Arial"/>
                <w:sz w:val="16"/>
                <w:szCs w:val="16"/>
              </w:rPr>
              <w:t>A question that communicates the Learning Goals.</w:t>
            </w:r>
          </w:p>
          <w:p w14:paraId="29C3AD36" w14:textId="77777777" w:rsidR="004512E4" w:rsidRDefault="00826358">
            <w:pPr>
              <w:numPr>
                <w:ilvl w:val="0"/>
                <w:numId w:val="6"/>
              </w:numPr>
              <w:ind w:left="144" w:hanging="144"/>
              <w:contextualSpacing/>
              <w:rPr>
                <w:sz w:val="18"/>
                <w:szCs w:val="18"/>
              </w:rPr>
            </w:pPr>
            <w:r>
              <w:rPr>
                <w:rFonts w:ascii="Arial" w:eastAsia="Arial" w:hAnsi="Arial" w:cs="Arial"/>
                <w:sz w:val="16"/>
                <w:szCs w:val="16"/>
              </w:rPr>
              <w:t>Reflect the Higher Order Thinking and/or Reading Comprehension Learning Goal(s).</w:t>
            </w:r>
          </w:p>
        </w:tc>
        <w:tc>
          <w:tcPr>
            <w:tcW w:w="6480" w:type="dxa"/>
          </w:tcPr>
          <w:p w14:paraId="52D8B1CE" w14:textId="77777777" w:rsidR="004512E4" w:rsidRDefault="00826358">
            <w:pPr>
              <w:rPr>
                <w:rFonts w:ascii="Arial" w:eastAsia="Arial" w:hAnsi="Arial" w:cs="Arial"/>
                <w:sz w:val="20"/>
                <w:szCs w:val="20"/>
              </w:rPr>
            </w:pPr>
            <w:r>
              <w:rPr>
                <w:rFonts w:ascii="Arial" w:eastAsia="Arial" w:hAnsi="Arial" w:cs="Arial"/>
                <w:sz w:val="20"/>
                <w:szCs w:val="20"/>
              </w:rPr>
              <w:t>What role does the author and illustrator play in the telling of a story?</w:t>
            </w:r>
          </w:p>
        </w:tc>
      </w:tr>
      <w:tr w:rsidR="004512E4" w14:paraId="6FF0852C" w14:textId="77777777">
        <w:trPr>
          <w:trHeight w:val="340"/>
        </w:trPr>
        <w:tc>
          <w:tcPr>
            <w:tcW w:w="10260" w:type="dxa"/>
            <w:gridSpan w:val="2"/>
          </w:tcPr>
          <w:p w14:paraId="0D50CDB6" w14:textId="77777777" w:rsidR="004512E4" w:rsidRDefault="00826358">
            <w:pPr>
              <w:jc w:val="center"/>
              <w:rPr>
                <w:rFonts w:ascii="Arial" w:eastAsia="Arial" w:hAnsi="Arial" w:cs="Arial"/>
                <w:b/>
                <w:sz w:val="20"/>
                <w:szCs w:val="20"/>
              </w:rPr>
            </w:pPr>
            <w:r>
              <w:rPr>
                <w:rFonts w:ascii="Arial" w:eastAsia="Arial" w:hAnsi="Arial" w:cs="Arial"/>
                <w:b/>
                <w:sz w:val="24"/>
                <w:szCs w:val="24"/>
              </w:rPr>
              <w:t>Planning Step 3: Lesson Instruction: How will students learn?</w:t>
            </w:r>
          </w:p>
        </w:tc>
      </w:tr>
      <w:tr w:rsidR="004512E4" w14:paraId="5F732A9E" w14:textId="77777777">
        <w:trPr>
          <w:trHeight w:val="3220"/>
        </w:trPr>
        <w:tc>
          <w:tcPr>
            <w:tcW w:w="3780" w:type="dxa"/>
            <w:vMerge w:val="restart"/>
          </w:tcPr>
          <w:p w14:paraId="7931E2D1" w14:textId="77777777" w:rsidR="004512E4" w:rsidRDefault="00826358">
            <w:pPr>
              <w:rPr>
                <w:rFonts w:ascii="Arial" w:eastAsia="Arial" w:hAnsi="Arial" w:cs="Arial"/>
                <w:sz w:val="20"/>
                <w:szCs w:val="20"/>
              </w:rPr>
            </w:pPr>
            <w:r>
              <w:rPr>
                <w:rFonts w:ascii="Arial" w:eastAsia="Arial" w:hAnsi="Arial" w:cs="Arial"/>
                <w:b/>
                <w:sz w:val="20"/>
                <w:szCs w:val="20"/>
              </w:rPr>
              <w:t>Activating Strategy</w:t>
            </w:r>
            <w:r>
              <w:rPr>
                <w:rFonts w:ascii="Arial" w:eastAsia="Arial" w:hAnsi="Arial" w:cs="Arial"/>
                <w:sz w:val="20"/>
                <w:szCs w:val="20"/>
              </w:rPr>
              <w:t xml:space="preserve"> </w:t>
            </w:r>
          </w:p>
          <w:p w14:paraId="09D75341" w14:textId="77777777" w:rsidR="004512E4" w:rsidRDefault="00826358">
            <w:pPr>
              <w:numPr>
                <w:ilvl w:val="0"/>
                <w:numId w:val="4"/>
              </w:numPr>
              <w:ind w:left="144" w:hanging="144"/>
              <w:contextualSpacing/>
              <w:rPr>
                <w:sz w:val="16"/>
                <w:szCs w:val="16"/>
              </w:rPr>
            </w:pPr>
            <w:r>
              <w:rPr>
                <w:rFonts w:ascii="Arial" w:eastAsia="Arial" w:hAnsi="Arial" w:cs="Arial"/>
                <w:sz w:val="16"/>
                <w:szCs w:val="16"/>
              </w:rPr>
              <w:t xml:space="preserve">Plan this after you plan your Learning Activities. </w:t>
            </w:r>
          </w:p>
          <w:p w14:paraId="24A1AAAC"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 xml:space="preserve">How will you introduce the Lesson Essential Question? </w:t>
            </w:r>
          </w:p>
          <w:p w14:paraId="691D5BF4"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How will you draw attention to important vocabulary in the Lesson Essential Question?</w:t>
            </w:r>
          </w:p>
          <w:p w14:paraId="265D86D2"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How will you build/link background knowledge?</w:t>
            </w:r>
          </w:p>
          <w:p w14:paraId="6D09DE55"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 xml:space="preserve">What prerequisite content might students need to know before the lesson? </w:t>
            </w:r>
          </w:p>
          <w:p w14:paraId="2EA35DFD"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 xml:space="preserve">Which key vocabulary from the Learning Goals needs to be explicitly taught? </w:t>
            </w:r>
          </w:p>
          <w:p w14:paraId="4C59772B"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 xml:space="preserve">Are there other vocabulary words that you think need to be taught? </w:t>
            </w:r>
          </w:p>
          <w:p w14:paraId="1F3D98AC"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Which vocabulary strategy will you use?</w:t>
            </w:r>
          </w:p>
          <w:p w14:paraId="1916AF1E" w14:textId="77777777" w:rsidR="004512E4" w:rsidRDefault="00826358">
            <w:pPr>
              <w:numPr>
                <w:ilvl w:val="0"/>
                <w:numId w:val="2"/>
              </w:numPr>
              <w:spacing w:line="276" w:lineRule="auto"/>
              <w:ind w:left="144" w:hanging="144"/>
              <w:contextualSpacing/>
              <w:rPr>
                <w:sz w:val="16"/>
                <w:szCs w:val="16"/>
              </w:rPr>
            </w:pPr>
            <w:r>
              <w:rPr>
                <w:rFonts w:ascii="Arial" w:eastAsia="Arial" w:hAnsi="Arial" w:cs="Arial"/>
                <w:sz w:val="16"/>
                <w:szCs w:val="16"/>
              </w:rPr>
              <w:t>Previewing:</w:t>
            </w:r>
          </w:p>
          <w:p w14:paraId="1648C0F5" w14:textId="77777777" w:rsidR="004512E4" w:rsidRDefault="00826358">
            <w:pPr>
              <w:numPr>
                <w:ilvl w:val="1"/>
                <w:numId w:val="2"/>
              </w:numPr>
              <w:spacing w:line="276" w:lineRule="auto"/>
              <w:ind w:left="432" w:hanging="144"/>
              <w:contextualSpacing/>
              <w:rPr>
                <w:sz w:val="16"/>
                <w:szCs w:val="16"/>
              </w:rPr>
            </w:pPr>
            <w:r>
              <w:rPr>
                <w:rFonts w:ascii="Arial" w:eastAsia="Arial" w:hAnsi="Arial" w:cs="Arial"/>
                <w:sz w:val="16"/>
                <w:szCs w:val="16"/>
              </w:rPr>
              <w:t>Advance Organizer</w:t>
            </w:r>
          </w:p>
          <w:p w14:paraId="001F2D2E" w14:textId="77777777" w:rsidR="004512E4" w:rsidRDefault="00826358">
            <w:pPr>
              <w:numPr>
                <w:ilvl w:val="1"/>
                <w:numId w:val="2"/>
              </w:numPr>
              <w:spacing w:line="276" w:lineRule="auto"/>
              <w:ind w:left="432" w:hanging="144"/>
              <w:contextualSpacing/>
              <w:rPr>
                <w:sz w:val="16"/>
                <w:szCs w:val="16"/>
              </w:rPr>
            </w:pPr>
            <w:r>
              <w:rPr>
                <w:rFonts w:ascii="Arial" w:eastAsia="Arial" w:hAnsi="Arial" w:cs="Arial"/>
                <w:sz w:val="16"/>
                <w:szCs w:val="16"/>
              </w:rPr>
              <w:t>Prerequisite Content</w:t>
            </w:r>
          </w:p>
          <w:p w14:paraId="4714FDB3" w14:textId="77777777" w:rsidR="004512E4" w:rsidRDefault="00826358">
            <w:pPr>
              <w:numPr>
                <w:ilvl w:val="1"/>
                <w:numId w:val="2"/>
              </w:numPr>
              <w:spacing w:after="200" w:line="276" w:lineRule="auto"/>
              <w:ind w:left="432" w:hanging="144"/>
              <w:contextualSpacing/>
              <w:rPr>
                <w:sz w:val="16"/>
                <w:szCs w:val="16"/>
              </w:rPr>
            </w:pPr>
            <w:r>
              <w:rPr>
                <w:rFonts w:ascii="Arial" w:eastAsia="Arial" w:hAnsi="Arial" w:cs="Arial"/>
                <w:sz w:val="16"/>
                <w:szCs w:val="16"/>
              </w:rPr>
              <w:t>Vocabulary</w:t>
            </w:r>
          </w:p>
          <w:p w14:paraId="0B559A84" w14:textId="77777777" w:rsidR="004512E4" w:rsidRDefault="004512E4">
            <w:pPr>
              <w:rPr>
                <w:rFonts w:ascii="Arial" w:eastAsia="Arial" w:hAnsi="Arial" w:cs="Arial"/>
                <w:b/>
                <w:sz w:val="20"/>
                <w:szCs w:val="20"/>
              </w:rPr>
            </w:pPr>
          </w:p>
        </w:tc>
        <w:tc>
          <w:tcPr>
            <w:tcW w:w="6480" w:type="dxa"/>
          </w:tcPr>
          <w:p w14:paraId="6E157DB0" w14:textId="77777777" w:rsidR="004512E4" w:rsidRDefault="00826358">
            <w:pPr>
              <w:rPr>
                <w:rFonts w:ascii="Arial" w:eastAsia="Arial" w:hAnsi="Arial" w:cs="Arial"/>
                <w:sz w:val="20"/>
                <w:szCs w:val="20"/>
                <w:highlight w:val="white"/>
              </w:rPr>
            </w:pPr>
            <w:r>
              <w:rPr>
                <w:rFonts w:ascii="Arial" w:eastAsia="Arial" w:hAnsi="Arial" w:cs="Arial"/>
                <w:sz w:val="20"/>
                <w:szCs w:val="20"/>
                <w:highlight w:val="white"/>
              </w:rPr>
              <w:t xml:space="preserve">Table groups will be given a bag that will have items such as pencils, markers, pictures, sentences and books. Students will discuss in their groups what </w:t>
            </w:r>
            <w:proofErr w:type="gramStart"/>
            <w:r>
              <w:rPr>
                <w:rFonts w:ascii="Arial" w:eastAsia="Arial" w:hAnsi="Arial" w:cs="Arial"/>
                <w:sz w:val="20"/>
                <w:szCs w:val="20"/>
                <w:highlight w:val="white"/>
              </w:rPr>
              <w:t>all of</w:t>
            </w:r>
            <w:proofErr w:type="gramEnd"/>
            <w:r>
              <w:rPr>
                <w:rFonts w:ascii="Arial" w:eastAsia="Arial" w:hAnsi="Arial" w:cs="Arial"/>
                <w:sz w:val="20"/>
                <w:szCs w:val="20"/>
                <w:highlight w:val="white"/>
              </w:rPr>
              <w:t xml:space="preserve"> the items have in common.</w:t>
            </w:r>
          </w:p>
          <w:p w14:paraId="4983AA92" w14:textId="77777777" w:rsidR="004512E4" w:rsidRDefault="004512E4">
            <w:pPr>
              <w:rPr>
                <w:rFonts w:ascii="Arial" w:eastAsia="Arial" w:hAnsi="Arial" w:cs="Arial"/>
                <w:sz w:val="20"/>
                <w:szCs w:val="20"/>
                <w:highlight w:val="white"/>
              </w:rPr>
            </w:pPr>
          </w:p>
          <w:p w14:paraId="5B337097" w14:textId="77777777" w:rsidR="004512E4" w:rsidRDefault="00826358">
            <w:pPr>
              <w:rPr>
                <w:rFonts w:ascii="Arial" w:eastAsia="Arial" w:hAnsi="Arial" w:cs="Arial"/>
                <w:sz w:val="20"/>
                <w:szCs w:val="20"/>
                <w:highlight w:val="white"/>
              </w:rPr>
            </w:pPr>
            <w:r>
              <w:rPr>
                <w:rFonts w:ascii="Arial" w:eastAsia="Arial" w:hAnsi="Arial" w:cs="Arial"/>
                <w:sz w:val="20"/>
                <w:szCs w:val="20"/>
                <w:highlight w:val="white"/>
              </w:rPr>
              <w:t xml:space="preserve">Introduce the lesson essential question and assignment. </w:t>
            </w:r>
          </w:p>
        </w:tc>
      </w:tr>
      <w:tr w:rsidR="004512E4" w14:paraId="10C0CE74" w14:textId="77777777">
        <w:trPr>
          <w:trHeight w:val="2220"/>
        </w:trPr>
        <w:tc>
          <w:tcPr>
            <w:tcW w:w="3780" w:type="dxa"/>
            <w:vMerge/>
          </w:tcPr>
          <w:p w14:paraId="6036E077" w14:textId="77777777" w:rsidR="004512E4" w:rsidRDefault="004512E4">
            <w:pPr>
              <w:rPr>
                <w:rFonts w:ascii="Arial" w:eastAsia="Arial" w:hAnsi="Arial" w:cs="Arial"/>
                <w:b/>
                <w:sz w:val="20"/>
                <w:szCs w:val="20"/>
              </w:rPr>
            </w:pPr>
          </w:p>
        </w:tc>
        <w:tc>
          <w:tcPr>
            <w:tcW w:w="6480" w:type="dxa"/>
          </w:tcPr>
          <w:p w14:paraId="344E12BE" w14:textId="77777777" w:rsidR="004512E4" w:rsidRDefault="00826358">
            <w:pPr>
              <w:rPr>
                <w:rFonts w:ascii="Arial" w:eastAsia="Arial" w:hAnsi="Arial" w:cs="Arial"/>
                <w:i/>
                <w:sz w:val="24"/>
                <w:szCs w:val="24"/>
                <w:highlight w:val="white"/>
              </w:rPr>
            </w:pPr>
            <w:r>
              <w:rPr>
                <w:rFonts w:ascii="Arial" w:eastAsia="Arial" w:hAnsi="Arial" w:cs="Arial"/>
                <w:b/>
                <w:sz w:val="20"/>
                <w:szCs w:val="20"/>
                <w:highlight w:val="white"/>
              </w:rPr>
              <w:t>Key Vocabulary (for explicit instruction):</w:t>
            </w:r>
            <w:r>
              <w:rPr>
                <w:rFonts w:ascii="Arial" w:eastAsia="Arial" w:hAnsi="Arial" w:cs="Arial"/>
                <w:i/>
                <w:sz w:val="20"/>
                <w:szCs w:val="20"/>
                <w:highlight w:val="white"/>
              </w:rPr>
              <w:t xml:space="preserve"> </w:t>
            </w:r>
          </w:p>
          <w:p w14:paraId="3231D0E0" w14:textId="77777777" w:rsidR="004512E4" w:rsidRDefault="00826358">
            <w:pPr>
              <w:rPr>
                <w:rFonts w:ascii="Arial" w:eastAsia="Arial" w:hAnsi="Arial" w:cs="Arial"/>
                <w:sz w:val="20"/>
                <w:szCs w:val="20"/>
                <w:highlight w:val="white"/>
              </w:rPr>
            </w:pPr>
            <w:r>
              <w:rPr>
                <w:rFonts w:ascii="Arial" w:eastAsia="Arial" w:hAnsi="Arial" w:cs="Arial"/>
                <w:sz w:val="20"/>
                <w:szCs w:val="20"/>
                <w:highlight w:val="white"/>
              </w:rPr>
              <w:t>author</w:t>
            </w:r>
          </w:p>
          <w:p w14:paraId="3C26F0A6" w14:textId="77777777" w:rsidR="004512E4" w:rsidRDefault="00826358">
            <w:pPr>
              <w:rPr>
                <w:rFonts w:ascii="Arial" w:eastAsia="Arial" w:hAnsi="Arial" w:cs="Arial"/>
                <w:sz w:val="20"/>
                <w:szCs w:val="20"/>
                <w:highlight w:val="white"/>
              </w:rPr>
            </w:pPr>
            <w:r>
              <w:rPr>
                <w:rFonts w:ascii="Arial" w:eastAsia="Arial" w:hAnsi="Arial" w:cs="Arial"/>
                <w:sz w:val="20"/>
                <w:szCs w:val="20"/>
                <w:highlight w:val="white"/>
              </w:rPr>
              <w:t>Illustrator</w:t>
            </w:r>
          </w:p>
          <w:p w14:paraId="3CEAF0E3" w14:textId="77777777" w:rsidR="004512E4" w:rsidRDefault="00826358">
            <w:pPr>
              <w:rPr>
                <w:rFonts w:ascii="Arial" w:eastAsia="Arial" w:hAnsi="Arial" w:cs="Arial"/>
                <w:sz w:val="20"/>
                <w:szCs w:val="20"/>
                <w:highlight w:val="white"/>
              </w:rPr>
            </w:pPr>
            <w:r>
              <w:rPr>
                <w:rFonts w:ascii="Arial" w:eastAsia="Arial" w:hAnsi="Arial" w:cs="Arial"/>
                <w:sz w:val="20"/>
                <w:szCs w:val="20"/>
                <w:highlight w:val="white"/>
              </w:rPr>
              <w:t>role</w:t>
            </w:r>
          </w:p>
          <w:p w14:paraId="1C28137A" w14:textId="77777777" w:rsidR="004512E4" w:rsidRDefault="004512E4">
            <w:pPr>
              <w:rPr>
                <w:rFonts w:ascii="Arial" w:eastAsia="Arial" w:hAnsi="Arial" w:cs="Arial"/>
                <w:b/>
                <w:sz w:val="20"/>
                <w:szCs w:val="20"/>
                <w:highlight w:val="white"/>
              </w:rPr>
            </w:pPr>
          </w:p>
          <w:p w14:paraId="487FEF16" w14:textId="77777777" w:rsidR="004512E4" w:rsidRDefault="00826358">
            <w:pPr>
              <w:rPr>
                <w:rFonts w:ascii="Arial" w:eastAsia="Arial" w:hAnsi="Arial" w:cs="Arial"/>
                <w:b/>
                <w:sz w:val="20"/>
                <w:szCs w:val="20"/>
                <w:highlight w:val="white"/>
              </w:rPr>
            </w:pPr>
            <w:r>
              <w:rPr>
                <w:rFonts w:ascii="Arial" w:eastAsia="Arial" w:hAnsi="Arial" w:cs="Arial"/>
                <w:b/>
                <w:sz w:val="20"/>
                <w:szCs w:val="20"/>
                <w:highlight w:val="white"/>
              </w:rPr>
              <w:t>Vocabulary Strategy:</w:t>
            </w:r>
          </w:p>
          <w:p w14:paraId="6F03E892" w14:textId="77777777" w:rsidR="004512E4" w:rsidRDefault="004512E4">
            <w:pPr>
              <w:rPr>
                <w:rFonts w:ascii="Arial" w:eastAsia="Arial" w:hAnsi="Arial" w:cs="Arial"/>
                <w:b/>
                <w:sz w:val="20"/>
                <w:szCs w:val="20"/>
                <w:highlight w:val="white"/>
              </w:rPr>
            </w:pPr>
          </w:p>
          <w:p w14:paraId="03FE111E" w14:textId="77777777" w:rsidR="004512E4" w:rsidRDefault="004512E4">
            <w:pPr>
              <w:rPr>
                <w:rFonts w:ascii="Arial" w:eastAsia="Arial" w:hAnsi="Arial" w:cs="Arial"/>
                <w:b/>
                <w:sz w:val="20"/>
                <w:szCs w:val="20"/>
                <w:highlight w:val="white"/>
              </w:rPr>
            </w:pPr>
          </w:p>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8"/>
              <w:gridCol w:w="1438"/>
            </w:tblGrid>
            <w:tr w:rsidR="004512E4" w14:paraId="5EAA0078" w14:textId="77777777">
              <w:tc>
                <w:tcPr>
                  <w:tcW w:w="1437" w:type="dxa"/>
                  <w:shd w:val="clear" w:color="auto" w:fill="auto"/>
                  <w:tcMar>
                    <w:top w:w="100" w:type="dxa"/>
                    <w:left w:w="100" w:type="dxa"/>
                    <w:bottom w:w="100" w:type="dxa"/>
                    <w:right w:w="100" w:type="dxa"/>
                  </w:tcMar>
                </w:tcPr>
                <w:p w14:paraId="44E36AEA" w14:textId="77777777" w:rsidR="004512E4" w:rsidRDefault="00826358">
                  <w:pPr>
                    <w:jc w:val="center"/>
                    <w:rPr>
                      <w:rFonts w:ascii="Arial" w:eastAsia="Arial" w:hAnsi="Arial" w:cs="Arial"/>
                      <w:b/>
                      <w:sz w:val="20"/>
                      <w:szCs w:val="20"/>
                      <w:highlight w:val="white"/>
                    </w:rPr>
                  </w:pPr>
                  <w:r>
                    <w:rPr>
                      <w:rFonts w:ascii="Arial" w:eastAsia="Arial" w:hAnsi="Arial" w:cs="Arial"/>
                      <w:b/>
                      <w:sz w:val="20"/>
                      <w:szCs w:val="20"/>
                      <w:highlight w:val="white"/>
                    </w:rPr>
                    <w:t>word</w:t>
                  </w:r>
                </w:p>
              </w:tc>
              <w:tc>
                <w:tcPr>
                  <w:tcW w:w="1437" w:type="dxa"/>
                  <w:shd w:val="clear" w:color="auto" w:fill="auto"/>
                  <w:tcMar>
                    <w:top w:w="100" w:type="dxa"/>
                    <w:left w:w="100" w:type="dxa"/>
                    <w:bottom w:w="100" w:type="dxa"/>
                    <w:right w:w="100" w:type="dxa"/>
                  </w:tcMar>
                </w:tcPr>
                <w:p w14:paraId="638963A1" w14:textId="77777777" w:rsidR="004512E4" w:rsidRDefault="00826358">
                  <w:pPr>
                    <w:jc w:val="center"/>
                    <w:rPr>
                      <w:rFonts w:ascii="Arial" w:eastAsia="Arial" w:hAnsi="Arial" w:cs="Arial"/>
                      <w:b/>
                      <w:sz w:val="20"/>
                      <w:szCs w:val="20"/>
                      <w:highlight w:val="white"/>
                    </w:rPr>
                  </w:pPr>
                  <w:r>
                    <w:rPr>
                      <w:rFonts w:ascii="Arial" w:eastAsia="Arial" w:hAnsi="Arial" w:cs="Arial"/>
                      <w:b/>
                      <w:sz w:val="20"/>
                      <w:szCs w:val="20"/>
                      <w:highlight w:val="white"/>
                    </w:rPr>
                    <w:t>definition</w:t>
                  </w:r>
                </w:p>
              </w:tc>
              <w:tc>
                <w:tcPr>
                  <w:tcW w:w="1437" w:type="dxa"/>
                  <w:shd w:val="clear" w:color="auto" w:fill="auto"/>
                  <w:tcMar>
                    <w:top w:w="100" w:type="dxa"/>
                    <w:left w:w="100" w:type="dxa"/>
                    <w:bottom w:w="100" w:type="dxa"/>
                    <w:right w:w="100" w:type="dxa"/>
                  </w:tcMar>
                </w:tcPr>
                <w:p w14:paraId="28C0026A" w14:textId="77777777" w:rsidR="004512E4" w:rsidRDefault="00826358">
                  <w:pPr>
                    <w:jc w:val="center"/>
                    <w:rPr>
                      <w:rFonts w:ascii="Arial" w:eastAsia="Arial" w:hAnsi="Arial" w:cs="Arial"/>
                      <w:b/>
                      <w:sz w:val="20"/>
                      <w:szCs w:val="20"/>
                      <w:highlight w:val="white"/>
                    </w:rPr>
                  </w:pPr>
                  <w:r>
                    <w:rPr>
                      <w:rFonts w:ascii="Arial" w:eastAsia="Arial" w:hAnsi="Arial" w:cs="Arial"/>
                      <w:b/>
                      <w:sz w:val="20"/>
                      <w:szCs w:val="20"/>
                      <w:highlight w:val="white"/>
                    </w:rPr>
                    <w:t>picture</w:t>
                  </w:r>
                </w:p>
                <w:p w14:paraId="692957B3" w14:textId="77777777" w:rsidR="004512E4" w:rsidRDefault="004512E4">
                  <w:pPr>
                    <w:jc w:val="center"/>
                    <w:rPr>
                      <w:rFonts w:ascii="Arial" w:eastAsia="Arial" w:hAnsi="Arial" w:cs="Arial"/>
                      <w:b/>
                      <w:sz w:val="20"/>
                      <w:szCs w:val="20"/>
                      <w:highlight w:val="white"/>
                    </w:rPr>
                  </w:pPr>
                </w:p>
                <w:p w14:paraId="72165AE5" w14:textId="77777777" w:rsidR="004512E4" w:rsidRDefault="004512E4">
                  <w:pPr>
                    <w:rPr>
                      <w:rFonts w:ascii="Arial" w:eastAsia="Arial" w:hAnsi="Arial" w:cs="Arial"/>
                      <w:b/>
                      <w:sz w:val="20"/>
                      <w:szCs w:val="20"/>
                      <w:highlight w:val="white"/>
                    </w:rPr>
                  </w:pPr>
                </w:p>
              </w:tc>
            </w:tr>
          </w:tbl>
          <w:p w14:paraId="3AE0F068" w14:textId="77777777" w:rsidR="004512E4" w:rsidRDefault="004512E4">
            <w:pPr>
              <w:rPr>
                <w:rFonts w:ascii="Arial" w:eastAsia="Arial" w:hAnsi="Arial" w:cs="Arial"/>
                <w:b/>
                <w:sz w:val="20"/>
                <w:szCs w:val="20"/>
                <w:highlight w:val="white"/>
              </w:rPr>
            </w:pPr>
          </w:p>
          <w:p w14:paraId="6273A670" w14:textId="77777777" w:rsidR="004512E4" w:rsidRDefault="00826358">
            <w:pPr>
              <w:rPr>
                <w:rFonts w:ascii="Arial" w:eastAsia="Arial" w:hAnsi="Arial" w:cs="Arial"/>
                <w:sz w:val="20"/>
                <w:szCs w:val="20"/>
                <w:highlight w:val="white"/>
              </w:rPr>
            </w:pPr>
            <w:r>
              <w:rPr>
                <w:rFonts w:ascii="Arial" w:eastAsia="Arial" w:hAnsi="Arial" w:cs="Arial"/>
                <w:b/>
                <w:sz w:val="20"/>
                <w:szCs w:val="20"/>
                <w:highlight w:val="white"/>
              </w:rPr>
              <w:lastRenderedPageBreak/>
              <w:t>Previewing (what, who, when):</w:t>
            </w:r>
            <w:r>
              <w:rPr>
                <w:rFonts w:ascii="Arial" w:eastAsia="Arial" w:hAnsi="Arial" w:cs="Arial"/>
                <w:i/>
                <w:sz w:val="20"/>
                <w:szCs w:val="20"/>
                <w:highlight w:val="white"/>
              </w:rPr>
              <w:t xml:space="preserve">  </w:t>
            </w:r>
          </w:p>
          <w:p w14:paraId="09C4FCAB" w14:textId="77777777" w:rsidR="004512E4" w:rsidRDefault="004512E4">
            <w:pPr>
              <w:rPr>
                <w:rFonts w:ascii="Arial" w:eastAsia="Arial" w:hAnsi="Arial" w:cs="Arial"/>
                <w:sz w:val="20"/>
                <w:szCs w:val="20"/>
                <w:highlight w:val="white"/>
              </w:rPr>
            </w:pPr>
          </w:p>
          <w:p w14:paraId="651DE7C3" w14:textId="77777777" w:rsidR="004512E4" w:rsidRDefault="00826358">
            <w:pPr>
              <w:rPr>
                <w:rFonts w:ascii="Arial" w:eastAsia="Arial" w:hAnsi="Arial" w:cs="Arial"/>
                <w:sz w:val="20"/>
                <w:szCs w:val="20"/>
                <w:highlight w:val="white"/>
              </w:rPr>
            </w:pPr>
            <w:r>
              <w:rPr>
                <w:rFonts w:ascii="Arial" w:eastAsia="Arial" w:hAnsi="Arial" w:cs="Arial"/>
                <w:sz w:val="20"/>
                <w:szCs w:val="20"/>
                <w:highlight w:val="white"/>
              </w:rPr>
              <w:t xml:space="preserve">Preview with whole group </w:t>
            </w:r>
          </w:p>
          <w:p w14:paraId="47511428" w14:textId="77777777" w:rsidR="004512E4" w:rsidRDefault="004512E4">
            <w:pPr>
              <w:rPr>
                <w:rFonts w:ascii="Arial" w:eastAsia="Arial" w:hAnsi="Arial" w:cs="Arial"/>
                <w:sz w:val="20"/>
                <w:szCs w:val="20"/>
                <w:highlight w:val="white"/>
              </w:rPr>
            </w:pPr>
          </w:p>
          <w:p w14:paraId="0C7F2717" w14:textId="77777777" w:rsidR="004512E4" w:rsidRDefault="004512E4">
            <w:pPr>
              <w:rPr>
                <w:rFonts w:ascii="Arial" w:eastAsia="Arial" w:hAnsi="Arial" w:cs="Arial"/>
                <w:sz w:val="20"/>
                <w:szCs w:val="20"/>
                <w:highlight w:val="white"/>
              </w:rPr>
            </w:pPr>
          </w:p>
          <w:p w14:paraId="050B47B2" w14:textId="77777777" w:rsidR="004512E4" w:rsidRDefault="004512E4">
            <w:pPr>
              <w:rPr>
                <w:rFonts w:ascii="Arial" w:eastAsia="Arial" w:hAnsi="Arial" w:cs="Arial"/>
                <w:sz w:val="20"/>
                <w:szCs w:val="20"/>
                <w:highlight w:val="white"/>
              </w:rPr>
            </w:pPr>
          </w:p>
          <w:p w14:paraId="1CCA1CD5" w14:textId="77777777" w:rsidR="004512E4" w:rsidRDefault="004512E4">
            <w:pPr>
              <w:rPr>
                <w:rFonts w:ascii="Arial" w:eastAsia="Arial" w:hAnsi="Arial" w:cs="Arial"/>
                <w:sz w:val="20"/>
                <w:szCs w:val="20"/>
                <w:highlight w:val="white"/>
              </w:rPr>
            </w:pPr>
          </w:p>
        </w:tc>
      </w:tr>
      <w:tr w:rsidR="004512E4" w14:paraId="05EE110E" w14:textId="77777777">
        <w:trPr>
          <w:trHeight w:val="2860"/>
        </w:trPr>
        <w:tc>
          <w:tcPr>
            <w:tcW w:w="3780" w:type="dxa"/>
          </w:tcPr>
          <w:p w14:paraId="4FBCFF06" w14:textId="77777777" w:rsidR="004512E4" w:rsidRDefault="00826358">
            <w:pPr>
              <w:rPr>
                <w:rFonts w:ascii="Arial" w:eastAsia="Arial" w:hAnsi="Arial" w:cs="Arial"/>
                <w:b/>
                <w:sz w:val="20"/>
                <w:szCs w:val="20"/>
              </w:rPr>
            </w:pPr>
            <w:r>
              <w:rPr>
                <w:rFonts w:ascii="Arial" w:eastAsia="Arial" w:hAnsi="Arial" w:cs="Arial"/>
                <w:b/>
                <w:sz w:val="20"/>
                <w:szCs w:val="20"/>
              </w:rPr>
              <w:lastRenderedPageBreak/>
              <w:t xml:space="preserve">Graphic Organizer </w:t>
            </w:r>
          </w:p>
          <w:p w14:paraId="20905C94" w14:textId="77777777" w:rsidR="004512E4" w:rsidRDefault="00826358">
            <w:pPr>
              <w:numPr>
                <w:ilvl w:val="0"/>
                <w:numId w:val="5"/>
              </w:numPr>
              <w:ind w:left="144" w:hanging="144"/>
              <w:contextualSpacing/>
            </w:pPr>
            <w:r>
              <w:rPr>
                <w:rFonts w:ascii="Arial" w:eastAsia="Arial" w:hAnsi="Arial" w:cs="Arial"/>
                <w:sz w:val="16"/>
                <w:szCs w:val="16"/>
              </w:rPr>
              <w:t>How will students store and organize information as they learn during this lesson?</w:t>
            </w:r>
          </w:p>
          <w:p w14:paraId="5D3C539C" w14:textId="77777777" w:rsidR="004512E4" w:rsidRDefault="00826358">
            <w:pPr>
              <w:numPr>
                <w:ilvl w:val="0"/>
                <w:numId w:val="5"/>
              </w:numPr>
              <w:ind w:left="144" w:hanging="144"/>
              <w:contextualSpacing/>
            </w:pPr>
            <w:r>
              <w:rPr>
                <w:rFonts w:ascii="Arial" w:eastAsia="Arial" w:hAnsi="Arial" w:cs="Arial"/>
                <w:sz w:val="16"/>
                <w:szCs w:val="16"/>
              </w:rPr>
              <w:t xml:space="preserve">Base the organizer on the Higher Order Thinking or Reading Comprehension in the </w:t>
            </w:r>
            <w:r>
              <w:rPr>
                <w:rFonts w:ascii="Arial" w:eastAsia="Arial" w:hAnsi="Arial" w:cs="Arial"/>
                <w:i/>
                <w:sz w:val="16"/>
                <w:szCs w:val="16"/>
              </w:rPr>
              <w:t>Will Be Able To… (Do)</w:t>
            </w:r>
            <w:r>
              <w:rPr>
                <w:rFonts w:ascii="Arial" w:eastAsia="Arial" w:hAnsi="Arial" w:cs="Arial"/>
                <w:sz w:val="16"/>
                <w:szCs w:val="16"/>
              </w:rPr>
              <w:t xml:space="preserve"> Learning Goals.</w:t>
            </w:r>
          </w:p>
          <w:p w14:paraId="6E606A33" w14:textId="77777777" w:rsidR="004512E4" w:rsidRDefault="00826358">
            <w:pPr>
              <w:numPr>
                <w:ilvl w:val="0"/>
                <w:numId w:val="5"/>
              </w:numPr>
              <w:ind w:left="144" w:hanging="144"/>
              <w:contextualSpacing/>
            </w:pPr>
            <w:r>
              <w:rPr>
                <w:rFonts w:ascii="Arial" w:eastAsia="Arial" w:hAnsi="Arial" w:cs="Arial"/>
                <w:sz w:val="16"/>
                <w:szCs w:val="16"/>
              </w:rPr>
              <w:t>Determine how the organizer will be previewed for struggling students.</w:t>
            </w:r>
          </w:p>
          <w:p w14:paraId="03D72144" w14:textId="77777777" w:rsidR="004512E4" w:rsidRDefault="00826358">
            <w:pPr>
              <w:numPr>
                <w:ilvl w:val="0"/>
                <w:numId w:val="5"/>
              </w:numPr>
              <w:ind w:left="144" w:hanging="144"/>
              <w:contextualSpacing/>
            </w:pPr>
            <w:r>
              <w:rPr>
                <w:rFonts w:ascii="Arial" w:eastAsia="Arial" w:hAnsi="Arial" w:cs="Arial"/>
                <w:sz w:val="16"/>
                <w:szCs w:val="16"/>
              </w:rPr>
              <w:t>Determine how the organizer will be scaffolded for struggling students.</w:t>
            </w:r>
          </w:p>
          <w:p w14:paraId="6F23CF32" w14:textId="77777777" w:rsidR="004512E4" w:rsidRDefault="004512E4">
            <w:pPr>
              <w:rPr>
                <w:rFonts w:ascii="Arial" w:eastAsia="Arial" w:hAnsi="Arial" w:cs="Arial"/>
                <w:sz w:val="16"/>
                <w:szCs w:val="16"/>
              </w:rPr>
            </w:pPr>
          </w:p>
          <w:p w14:paraId="4BD0926C" w14:textId="77777777" w:rsidR="004512E4" w:rsidRDefault="004512E4">
            <w:pPr>
              <w:rPr>
                <w:rFonts w:ascii="Arial" w:eastAsia="Arial" w:hAnsi="Arial" w:cs="Arial"/>
                <w:sz w:val="16"/>
                <w:szCs w:val="16"/>
              </w:rPr>
            </w:pPr>
          </w:p>
          <w:p w14:paraId="1B8E0A62" w14:textId="77777777" w:rsidR="004512E4" w:rsidRDefault="004512E4">
            <w:pPr>
              <w:rPr>
                <w:rFonts w:ascii="Arial" w:eastAsia="Arial" w:hAnsi="Arial" w:cs="Arial"/>
                <w:sz w:val="16"/>
                <w:szCs w:val="16"/>
              </w:rPr>
            </w:pPr>
          </w:p>
          <w:p w14:paraId="33312094" w14:textId="77777777" w:rsidR="004512E4" w:rsidRDefault="004512E4">
            <w:pPr>
              <w:rPr>
                <w:rFonts w:ascii="Arial" w:eastAsia="Arial" w:hAnsi="Arial" w:cs="Arial"/>
                <w:sz w:val="16"/>
                <w:szCs w:val="16"/>
              </w:rPr>
            </w:pPr>
          </w:p>
          <w:p w14:paraId="7EBB9279" w14:textId="77777777" w:rsidR="004512E4" w:rsidRDefault="004512E4">
            <w:pPr>
              <w:rPr>
                <w:rFonts w:ascii="Arial" w:eastAsia="Arial" w:hAnsi="Arial" w:cs="Arial"/>
                <w:sz w:val="16"/>
                <w:szCs w:val="16"/>
              </w:rPr>
            </w:pPr>
          </w:p>
          <w:p w14:paraId="7CEF1B72" w14:textId="77777777" w:rsidR="004512E4" w:rsidRDefault="004512E4">
            <w:pPr>
              <w:rPr>
                <w:rFonts w:ascii="Arial" w:eastAsia="Arial" w:hAnsi="Arial" w:cs="Arial"/>
                <w:sz w:val="20"/>
                <w:szCs w:val="20"/>
              </w:rPr>
            </w:pPr>
          </w:p>
        </w:tc>
        <w:tc>
          <w:tcPr>
            <w:tcW w:w="6480" w:type="dxa"/>
          </w:tcPr>
          <w:p w14:paraId="7BFCEF67" w14:textId="77777777" w:rsidR="004512E4" w:rsidRDefault="004512E4">
            <w:pPr>
              <w:rPr>
                <w:rFonts w:ascii="Arial" w:eastAsia="Arial" w:hAnsi="Arial" w:cs="Arial"/>
                <w:sz w:val="20"/>
                <w:szCs w:val="20"/>
              </w:rPr>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8"/>
              <w:gridCol w:w="1438"/>
            </w:tblGrid>
            <w:tr w:rsidR="004512E4" w14:paraId="789264EA" w14:textId="77777777">
              <w:tc>
                <w:tcPr>
                  <w:tcW w:w="1437" w:type="dxa"/>
                  <w:shd w:val="clear" w:color="auto" w:fill="auto"/>
                  <w:tcMar>
                    <w:top w:w="100" w:type="dxa"/>
                    <w:left w:w="100" w:type="dxa"/>
                    <w:bottom w:w="100" w:type="dxa"/>
                    <w:right w:w="100" w:type="dxa"/>
                  </w:tcMar>
                </w:tcPr>
                <w:p w14:paraId="31794086" w14:textId="77777777" w:rsidR="004512E4" w:rsidRDefault="00826358">
                  <w:pPr>
                    <w:jc w:val="center"/>
                    <w:rPr>
                      <w:rFonts w:ascii="Arial" w:eastAsia="Arial" w:hAnsi="Arial" w:cs="Arial"/>
                      <w:sz w:val="20"/>
                      <w:szCs w:val="20"/>
                    </w:rPr>
                  </w:pPr>
                  <w:r>
                    <w:rPr>
                      <w:rFonts w:ascii="Arial" w:eastAsia="Arial" w:hAnsi="Arial" w:cs="Arial"/>
                      <w:sz w:val="20"/>
                      <w:szCs w:val="20"/>
                    </w:rPr>
                    <w:t>Author</w:t>
                  </w:r>
                </w:p>
              </w:tc>
              <w:tc>
                <w:tcPr>
                  <w:tcW w:w="1437" w:type="dxa"/>
                  <w:shd w:val="clear" w:color="auto" w:fill="auto"/>
                  <w:tcMar>
                    <w:top w:w="100" w:type="dxa"/>
                    <w:left w:w="100" w:type="dxa"/>
                    <w:bottom w:w="100" w:type="dxa"/>
                    <w:right w:w="100" w:type="dxa"/>
                  </w:tcMar>
                </w:tcPr>
                <w:p w14:paraId="13AD2322" w14:textId="77777777" w:rsidR="004512E4" w:rsidRDefault="00826358">
                  <w:pPr>
                    <w:jc w:val="center"/>
                    <w:rPr>
                      <w:rFonts w:ascii="Arial" w:eastAsia="Arial" w:hAnsi="Arial" w:cs="Arial"/>
                      <w:sz w:val="20"/>
                      <w:szCs w:val="20"/>
                    </w:rPr>
                  </w:pPr>
                  <w:r>
                    <w:rPr>
                      <w:rFonts w:ascii="Arial" w:eastAsia="Arial" w:hAnsi="Arial" w:cs="Arial"/>
                      <w:sz w:val="20"/>
                      <w:szCs w:val="20"/>
                    </w:rPr>
                    <w:t>Both</w:t>
                  </w:r>
                </w:p>
              </w:tc>
              <w:tc>
                <w:tcPr>
                  <w:tcW w:w="1437" w:type="dxa"/>
                  <w:shd w:val="clear" w:color="auto" w:fill="auto"/>
                  <w:tcMar>
                    <w:top w:w="100" w:type="dxa"/>
                    <w:left w:w="100" w:type="dxa"/>
                    <w:bottom w:w="100" w:type="dxa"/>
                    <w:right w:w="100" w:type="dxa"/>
                  </w:tcMar>
                </w:tcPr>
                <w:p w14:paraId="742989A5" w14:textId="77777777" w:rsidR="004512E4" w:rsidRDefault="00826358">
                  <w:pPr>
                    <w:jc w:val="center"/>
                    <w:rPr>
                      <w:rFonts w:ascii="Arial" w:eastAsia="Arial" w:hAnsi="Arial" w:cs="Arial"/>
                      <w:sz w:val="20"/>
                      <w:szCs w:val="20"/>
                    </w:rPr>
                  </w:pPr>
                  <w:r>
                    <w:rPr>
                      <w:rFonts w:ascii="Arial" w:eastAsia="Arial" w:hAnsi="Arial" w:cs="Arial"/>
                      <w:sz w:val="20"/>
                      <w:szCs w:val="20"/>
                    </w:rPr>
                    <w:t>Illustrator</w:t>
                  </w:r>
                </w:p>
              </w:tc>
            </w:tr>
            <w:tr w:rsidR="004512E4" w14:paraId="6ADE1AC4" w14:textId="77777777">
              <w:tc>
                <w:tcPr>
                  <w:tcW w:w="1437" w:type="dxa"/>
                  <w:shd w:val="clear" w:color="auto" w:fill="auto"/>
                  <w:tcMar>
                    <w:top w:w="100" w:type="dxa"/>
                    <w:left w:w="100" w:type="dxa"/>
                    <w:bottom w:w="100" w:type="dxa"/>
                    <w:right w:w="100" w:type="dxa"/>
                  </w:tcMar>
                </w:tcPr>
                <w:p w14:paraId="23366D74" w14:textId="77777777" w:rsidR="004512E4" w:rsidRDefault="00826358">
                  <w:pPr>
                    <w:rPr>
                      <w:rFonts w:ascii="Arial" w:eastAsia="Arial" w:hAnsi="Arial" w:cs="Arial"/>
                      <w:sz w:val="20"/>
                      <w:szCs w:val="20"/>
                    </w:rPr>
                  </w:pPr>
                  <w:r>
                    <w:rPr>
                      <w:rFonts w:ascii="Arial" w:eastAsia="Arial" w:hAnsi="Arial" w:cs="Arial"/>
                      <w:sz w:val="20"/>
                      <w:szCs w:val="20"/>
                    </w:rPr>
                    <w:t>Author Name- write the authors role and tools that are used to create the book.</w:t>
                  </w:r>
                </w:p>
                <w:p w14:paraId="7A11CC23" w14:textId="77777777" w:rsidR="004512E4" w:rsidRDefault="004512E4">
                  <w:pPr>
                    <w:rPr>
                      <w:rFonts w:ascii="Arial" w:eastAsia="Arial" w:hAnsi="Arial" w:cs="Arial"/>
                      <w:sz w:val="20"/>
                      <w:szCs w:val="20"/>
                    </w:rPr>
                  </w:pPr>
                </w:p>
                <w:p w14:paraId="17D1421E" w14:textId="77777777" w:rsidR="004512E4" w:rsidRDefault="004512E4">
                  <w:pPr>
                    <w:rPr>
                      <w:rFonts w:ascii="Arial" w:eastAsia="Arial" w:hAnsi="Arial" w:cs="Arial"/>
                      <w:sz w:val="20"/>
                      <w:szCs w:val="20"/>
                    </w:rPr>
                  </w:pPr>
                </w:p>
                <w:p w14:paraId="51E245D9" w14:textId="77777777" w:rsidR="004512E4" w:rsidRDefault="004512E4">
                  <w:pPr>
                    <w:rPr>
                      <w:rFonts w:ascii="Arial" w:eastAsia="Arial" w:hAnsi="Arial" w:cs="Arial"/>
                      <w:sz w:val="20"/>
                      <w:szCs w:val="20"/>
                    </w:rPr>
                  </w:pPr>
                </w:p>
                <w:p w14:paraId="709E8493" w14:textId="77777777" w:rsidR="004512E4" w:rsidRDefault="00826358">
                  <w:pPr>
                    <w:rPr>
                      <w:rFonts w:ascii="Arial" w:eastAsia="Arial" w:hAnsi="Arial" w:cs="Arial"/>
                      <w:sz w:val="20"/>
                      <w:szCs w:val="20"/>
                    </w:rPr>
                  </w:pPr>
                  <w:r>
                    <w:rPr>
                      <w:rFonts w:ascii="Arial" w:eastAsia="Arial" w:hAnsi="Arial" w:cs="Arial"/>
                      <w:sz w:val="20"/>
                      <w:szCs w:val="20"/>
                    </w:rPr>
                    <w:t>Author Name- how did the author tell the story</w:t>
                  </w:r>
                </w:p>
                <w:p w14:paraId="0C50E714" w14:textId="77777777" w:rsidR="004512E4" w:rsidRDefault="004512E4">
                  <w:pPr>
                    <w:rPr>
                      <w:rFonts w:ascii="Arial" w:eastAsia="Arial" w:hAnsi="Arial" w:cs="Arial"/>
                      <w:sz w:val="20"/>
                      <w:szCs w:val="20"/>
                    </w:rPr>
                  </w:pPr>
                </w:p>
                <w:p w14:paraId="16BD9E7E" w14:textId="77777777" w:rsidR="004512E4" w:rsidRDefault="004512E4">
                  <w:pPr>
                    <w:rPr>
                      <w:rFonts w:ascii="Arial" w:eastAsia="Arial" w:hAnsi="Arial" w:cs="Arial"/>
                      <w:sz w:val="20"/>
                      <w:szCs w:val="20"/>
                    </w:rPr>
                  </w:pPr>
                </w:p>
                <w:p w14:paraId="03761268" w14:textId="77777777" w:rsidR="004512E4" w:rsidRDefault="004512E4">
                  <w:pPr>
                    <w:rPr>
                      <w:rFonts w:ascii="Arial" w:eastAsia="Arial" w:hAnsi="Arial" w:cs="Arial"/>
                      <w:sz w:val="20"/>
                      <w:szCs w:val="20"/>
                    </w:rPr>
                  </w:pPr>
                </w:p>
                <w:p w14:paraId="63ACCFF5" w14:textId="77777777" w:rsidR="004512E4" w:rsidRDefault="004512E4">
                  <w:pPr>
                    <w:rPr>
                      <w:rFonts w:ascii="Arial" w:eastAsia="Arial" w:hAnsi="Arial" w:cs="Arial"/>
                      <w:sz w:val="20"/>
                      <w:szCs w:val="20"/>
                    </w:rPr>
                  </w:pPr>
                </w:p>
                <w:p w14:paraId="77B2E256" w14:textId="77777777" w:rsidR="004512E4" w:rsidRDefault="004512E4">
                  <w:pPr>
                    <w:rPr>
                      <w:rFonts w:ascii="Arial" w:eastAsia="Arial" w:hAnsi="Arial" w:cs="Arial"/>
                      <w:sz w:val="20"/>
                      <w:szCs w:val="20"/>
                    </w:rPr>
                  </w:pPr>
                </w:p>
                <w:p w14:paraId="24A1F282" w14:textId="77777777" w:rsidR="004512E4" w:rsidRDefault="004512E4">
                  <w:pPr>
                    <w:rPr>
                      <w:rFonts w:ascii="Arial" w:eastAsia="Arial" w:hAnsi="Arial" w:cs="Arial"/>
                      <w:sz w:val="20"/>
                      <w:szCs w:val="20"/>
                    </w:rPr>
                  </w:pPr>
                </w:p>
                <w:p w14:paraId="73E1230A" w14:textId="77777777" w:rsidR="004512E4" w:rsidRDefault="004512E4">
                  <w:pPr>
                    <w:rPr>
                      <w:rFonts w:ascii="Arial" w:eastAsia="Arial" w:hAnsi="Arial" w:cs="Arial"/>
                      <w:sz w:val="20"/>
                      <w:szCs w:val="20"/>
                    </w:rPr>
                  </w:pPr>
                </w:p>
                <w:p w14:paraId="1F0A3138" w14:textId="77777777" w:rsidR="004512E4" w:rsidRDefault="004512E4">
                  <w:pPr>
                    <w:rPr>
                      <w:rFonts w:ascii="Arial" w:eastAsia="Arial" w:hAnsi="Arial" w:cs="Arial"/>
                      <w:sz w:val="20"/>
                      <w:szCs w:val="20"/>
                    </w:rPr>
                  </w:pPr>
                </w:p>
              </w:tc>
              <w:tc>
                <w:tcPr>
                  <w:tcW w:w="1437" w:type="dxa"/>
                  <w:shd w:val="clear" w:color="auto" w:fill="auto"/>
                  <w:tcMar>
                    <w:top w:w="100" w:type="dxa"/>
                    <w:left w:w="100" w:type="dxa"/>
                    <w:bottom w:w="100" w:type="dxa"/>
                    <w:right w:w="100" w:type="dxa"/>
                  </w:tcMar>
                </w:tcPr>
                <w:p w14:paraId="650EEB1D" w14:textId="77777777" w:rsidR="004512E4" w:rsidRDefault="00826358">
                  <w:pPr>
                    <w:rPr>
                      <w:rFonts w:ascii="Arial" w:eastAsia="Arial" w:hAnsi="Arial" w:cs="Arial"/>
                      <w:sz w:val="20"/>
                      <w:szCs w:val="20"/>
                    </w:rPr>
                  </w:pPr>
                  <w:r>
                    <w:rPr>
                      <w:rFonts w:ascii="Arial" w:eastAsia="Arial" w:hAnsi="Arial" w:cs="Arial"/>
                      <w:sz w:val="20"/>
                      <w:szCs w:val="20"/>
                    </w:rPr>
                    <w:t>Title of book</w:t>
                  </w:r>
                </w:p>
                <w:p w14:paraId="085E931A" w14:textId="77777777" w:rsidR="004512E4" w:rsidRDefault="004512E4">
                  <w:pPr>
                    <w:rPr>
                      <w:rFonts w:ascii="Arial" w:eastAsia="Arial" w:hAnsi="Arial" w:cs="Arial"/>
                      <w:sz w:val="20"/>
                      <w:szCs w:val="20"/>
                    </w:rPr>
                  </w:pPr>
                </w:p>
                <w:p w14:paraId="2F3DFE93" w14:textId="77777777" w:rsidR="004512E4" w:rsidRDefault="004512E4">
                  <w:pPr>
                    <w:rPr>
                      <w:rFonts w:ascii="Arial" w:eastAsia="Arial" w:hAnsi="Arial" w:cs="Arial"/>
                      <w:sz w:val="20"/>
                      <w:szCs w:val="20"/>
                    </w:rPr>
                  </w:pPr>
                </w:p>
                <w:p w14:paraId="785C14BB" w14:textId="77777777" w:rsidR="004512E4" w:rsidRDefault="004512E4">
                  <w:pPr>
                    <w:rPr>
                      <w:rFonts w:ascii="Arial" w:eastAsia="Arial" w:hAnsi="Arial" w:cs="Arial"/>
                      <w:sz w:val="20"/>
                      <w:szCs w:val="20"/>
                    </w:rPr>
                  </w:pPr>
                </w:p>
                <w:p w14:paraId="7F944723" w14:textId="77777777" w:rsidR="004512E4" w:rsidRDefault="004512E4">
                  <w:pPr>
                    <w:rPr>
                      <w:rFonts w:ascii="Arial" w:eastAsia="Arial" w:hAnsi="Arial" w:cs="Arial"/>
                      <w:sz w:val="20"/>
                      <w:szCs w:val="20"/>
                    </w:rPr>
                  </w:pPr>
                </w:p>
                <w:p w14:paraId="7679F7A2" w14:textId="77777777" w:rsidR="004512E4" w:rsidRDefault="004512E4">
                  <w:pPr>
                    <w:rPr>
                      <w:rFonts w:ascii="Arial" w:eastAsia="Arial" w:hAnsi="Arial" w:cs="Arial"/>
                      <w:sz w:val="20"/>
                      <w:szCs w:val="20"/>
                    </w:rPr>
                  </w:pPr>
                </w:p>
                <w:p w14:paraId="401DEDAC" w14:textId="77777777" w:rsidR="004512E4" w:rsidRDefault="004512E4">
                  <w:pPr>
                    <w:rPr>
                      <w:rFonts w:ascii="Arial" w:eastAsia="Arial" w:hAnsi="Arial" w:cs="Arial"/>
                      <w:sz w:val="20"/>
                      <w:szCs w:val="20"/>
                    </w:rPr>
                  </w:pPr>
                </w:p>
                <w:p w14:paraId="5733C802" w14:textId="77777777" w:rsidR="004512E4" w:rsidRDefault="00826358">
                  <w:pPr>
                    <w:rPr>
                      <w:rFonts w:ascii="Arial" w:eastAsia="Arial" w:hAnsi="Arial" w:cs="Arial"/>
                      <w:sz w:val="20"/>
                      <w:szCs w:val="20"/>
                    </w:rPr>
                  </w:pPr>
                  <w:r>
                    <w:rPr>
                      <w:rFonts w:ascii="Arial" w:eastAsia="Arial" w:hAnsi="Arial" w:cs="Arial"/>
                      <w:sz w:val="20"/>
                      <w:szCs w:val="20"/>
                    </w:rPr>
                    <w:t>Title of book</w:t>
                  </w:r>
                </w:p>
                <w:p w14:paraId="788CDD79" w14:textId="77777777" w:rsidR="004512E4" w:rsidRDefault="004512E4">
                  <w:pPr>
                    <w:rPr>
                      <w:rFonts w:ascii="Arial" w:eastAsia="Arial" w:hAnsi="Arial" w:cs="Arial"/>
                      <w:sz w:val="20"/>
                      <w:szCs w:val="20"/>
                    </w:rPr>
                  </w:pPr>
                </w:p>
                <w:p w14:paraId="4F19689C" w14:textId="77777777" w:rsidR="004512E4" w:rsidRDefault="004512E4">
                  <w:pPr>
                    <w:rPr>
                      <w:rFonts w:ascii="Arial" w:eastAsia="Arial" w:hAnsi="Arial" w:cs="Arial"/>
                      <w:sz w:val="20"/>
                      <w:szCs w:val="20"/>
                    </w:rPr>
                  </w:pPr>
                </w:p>
                <w:p w14:paraId="1CCF1A0A" w14:textId="77777777" w:rsidR="004512E4" w:rsidRDefault="004512E4">
                  <w:pPr>
                    <w:rPr>
                      <w:rFonts w:ascii="Arial" w:eastAsia="Arial" w:hAnsi="Arial" w:cs="Arial"/>
                      <w:sz w:val="20"/>
                      <w:szCs w:val="20"/>
                    </w:rPr>
                  </w:pPr>
                </w:p>
                <w:p w14:paraId="5026C4A7" w14:textId="77777777" w:rsidR="004512E4" w:rsidRDefault="004512E4">
                  <w:pPr>
                    <w:rPr>
                      <w:rFonts w:ascii="Arial" w:eastAsia="Arial" w:hAnsi="Arial" w:cs="Arial"/>
                      <w:sz w:val="20"/>
                      <w:szCs w:val="20"/>
                    </w:rPr>
                  </w:pPr>
                </w:p>
                <w:p w14:paraId="7A531E65" w14:textId="77777777" w:rsidR="004512E4" w:rsidRDefault="004512E4">
                  <w:pPr>
                    <w:rPr>
                      <w:rFonts w:ascii="Arial" w:eastAsia="Arial" w:hAnsi="Arial" w:cs="Arial"/>
                      <w:sz w:val="20"/>
                      <w:szCs w:val="20"/>
                    </w:rPr>
                  </w:pPr>
                </w:p>
                <w:p w14:paraId="61C1FFD3" w14:textId="77777777" w:rsidR="004512E4" w:rsidRDefault="004512E4">
                  <w:pPr>
                    <w:rPr>
                      <w:rFonts w:ascii="Arial" w:eastAsia="Arial" w:hAnsi="Arial" w:cs="Arial"/>
                      <w:sz w:val="20"/>
                      <w:szCs w:val="20"/>
                    </w:rPr>
                  </w:pPr>
                </w:p>
                <w:p w14:paraId="6A803AA9" w14:textId="77777777" w:rsidR="004512E4" w:rsidRDefault="004512E4">
                  <w:pPr>
                    <w:rPr>
                      <w:rFonts w:ascii="Arial" w:eastAsia="Arial" w:hAnsi="Arial" w:cs="Arial"/>
                      <w:sz w:val="20"/>
                      <w:szCs w:val="20"/>
                    </w:rPr>
                  </w:pPr>
                </w:p>
              </w:tc>
              <w:tc>
                <w:tcPr>
                  <w:tcW w:w="1437" w:type="dxa"/>
                  <w:shd w:val="clear" w:color="auto" w:fill="auto"/>
                  <w:tcMar>
                    <w:top w:w="100" w:type="dxa"/>
                    <w:left w:w="100" w:type="dxa"/>
                    <w:bottom w:w="100" w:type="dxa"/>
                    <w:right w:w="100" w:type="dxa"/>
                  </w:tcMar>
                </w:tcPr>
                <w:p w14:paraId="54574CA5" w14:textId="77777777" w:rsidR="004512E4" w:rsidRDefault="00826358">
                  <w:pPr>
                    <w:rPr>
                      <w:rFonts w:ascii="Arial" w:eastAsia="Arial" w:hAnsi="Arial" w:cs="Arial"/>
                      <w:sz w:val="20"/>
                      <w:szCs w:val="20"/>
                    </w:rPr>
                  </w:pPr>
                  <w:r>
                    <w:rPr>
                      <w:rFonts w:ascii="Arial" w:eastAsia="Arial" w:hAnsi="Arial" w:cs="Arial"/>
                      <w:sz w:val="20"/>
                      <w:szCs w:val="20"/>
                    </w:rPr>
                    <w:t>Illustrator Name- write the illustrators role and the tools that were used to create the book.</w:t>
                  </w:r>
                </w:p>
                <w:p w14:paraId="34243B52" w14:textId="77777777" w:rsidR="004512E4" w:rsidRDefault="004512E4">
                  <w:pPr>
                    <w:rPr>
                      <w:rFonts w:ascii="Arial" w:eastAsia="Arial" w:hAnsi="Arial" w:cs="Arial"/>
                      <w:sz w:val="20"/>
                      <w:szCs w:val="20"/>
                    </w:rPr>
                  </w:pPr>
                </w:p>
                <w:p w14:paraId="6D048969" w14:textId="77777777" w:rsidR="004512E4" w:rsidRDefault="004512E4">
                  <w:pPr>
                    <w:rPr>
                      <w:rFonts w:ascii="Arial" w:eastAsia="Arial" w:hAnsi="Arial" w:cs="Arial"/>
                      <w:sz w:val="20"/>
                      <w:szCs w:val="20"/>
                    </w:rPr>
                  </w:pPr>
                </w:p>
                <w:p w14:paraId="62186C11" w14:textId="77777777" w:rsidR="004512E4" w:rsidRDefault="00826358">
                  <w:pPr>
                    <w:rPr>
                      <w:rFonts w:ascii="Arial" w:eastAsia="Arial" w:hAnsi="Arial" w:cs="Arial"/>
                      <w:sz w:val="20"/>
                      <w:szCs w:val="20"/>
                    </w:rPr>
                  </w:pPr>
                  <w:r>
                    <w:rPr>
                      <w:rFonts w:ascii="Arial" w:eastAsia="Arial" w:hAnsi="Arial" w:cs="Arial"/>
                      <w:sz w:val="20"/>
                      <w:szCs w:val="20"/>
                    </w:rPr>
                    <w:t xml:space="preserve">Illustrator Name- how the </w:t>
                  </w:r>
                  <w:proofErr w:type="gramStart"/>
                  <w:r>
                    <w:rPr>
                      <w:rFonts w:ascii="Arial" w:eastAsia="Arial" w:hAnsi="Arial" w:cs="Arial"/>
                      <w:sz w:val="20"/>
                      <w:szCs w:val="20"/>
                    </w:rPr>
                    <w:t>illustrator  help</w:t>
                  </w:r>
                  <w:proofErr w:type="gramEnd"/>
                  <w:r>
                    <w:rPr>
                      <w:rFonts w:ascii="Arial" w:eastAsia="Arial" w:hAnsi="Arial" w:cs="Arial"/>
                      <w:sz w:val="20"/>
                      <w:szCs w:val="20"/>
                    </w:rPr>
                    <w:t xml:space="preserve"> with the telling of the story</w:t>
                  </w:r>
                </w:p>
                <w:p w14:paraId="5DF6A9CE" w14:textId="77777777" w:rsidR="004512E4" w:rsidRDefault="004512E4">
                  <w:pPr>
                    <w:rPr>
                      <w:rFonts w:ascii="Arial" w:eastAsia="Arial" w:hAnsi="Arial" w:cs="Arial"/>
                      <w:sz w:val="20"/>
                      <w:szCs w:val="20"/>
                    </w:rPr>
                  </w:pPr>
                </w:p>
                <w:p w14:paraId="5ADD37AC" w14:textId="77777777" w:rsidR="004512E4" w:rsidRDefault="004512E4">
                  <w:pPr>
                    <w:rPr>
                      <w:rFonts w:ascii="Arial" w:eastAsia="Arial" w:hAnsi="Arial" w:cs="Arial"/>
                      <w:sz w:val="20"/>
                      <w:szCs w:val="20"/>
                    </w:rPr>
                  </w:pPr>
                </w:p>
                <w:p w14:paraId="73ADBAA4" w14:textId="77777777" w:rsidR="004512E4" w:rsidRDefault="004512E4">
                  <w:pPr>
                    <w:rPr>
                      <w:rFonts w:ascii="Arial" w:eastAsia="Arial" w:hAnsi="Arial" w:cs="Arial"/>
                      <w:sz w:val="20"/>
                      <w:szCs w:val="20"/>
                    </w:rPr>
                  </w:pPr>
                </w:p>
              </w:tc>
            </w:tr>
          </w:tbl>
          <w:p w14:paraId="65B5AE56" w14:textId="77777777" w:rsidR="004512E4" w:rsidRDefault="004512E4">
            <w:pPr>
              <w:rPr>
                <w:rFonts w:ascii="Arial" w:eastAsia="Arial" w:hAnsi="Arial" w:cs="Arial"/>
                <w:sz w:val="20"/>
                <w:szCs w:val="20"/>
              </w:rPr>
            </w:pPr>
          </w:p>
        </w:tc>
      </w:tr>
      <w:tr w:rsidR="004512E4" w14:paraId="0B3A3FB0" w14:textId="77777777">
        <w:trPr>
          <w:trHeight w:val="4400"/>
        </w:trPr>
        <w:tc>
          <w:tcPr>
            <w:tcW w:w="3780" w:type="dxa"/>
            <w:shd w:val="clear" w:color="auto" w:fill="FFFFFF"/>
          </w:tcPr>
          <w:p w14:paraId="19110A93" w14:textId="77777777" w:rsidR="004512E4" w:rsidRDefault="00826358">
            <w:pPr>
              <w:rPr>
                <w:rFonts w:ascii="Arial" w:eastAsia="Arial" w:hAnsi="Arial" w:cs="Arial"/>
                <w:b/>
                <w:sz w:val="20"/>
                <w:szCs w:val="20"/>
              </w:rPr>
            </w:pPr>
            <w:r>
              <w:rPr>
                <w:rFonts w:ascii="Arial" w:eastAsia="Arial" w:hAnsi="Arial" w:cs="Arial"/>
                <w:b/>
                <w:sz w:val="20"/>
                <w:szCs w:val="20"/>
              </w:rPr>
              <w:t>Learning Activity 1</w:t>
            </w:r>
          </w:p>
          <w:p w14:paraId="3DCF5DA1" w14:textId="77777777" w:rsidR="004512E4" w:rsidRDefault="00826358">
            <w:pPr>
              <w:rPr>
                <w:rFonts w:ascii="Arial" w:eastAsia="Arial" w:hAnsi="Arial" w:cs="Arial"/>
                <w:sz w:val="16"/>
                <w:szCs w:val="16"/>
              </w:rPr>
            </w:pPr>
            <w:r>
              <w:rPr>
                <w:rFonts w:ascii="Arial" w:eastAsia="Arial" w:hAnsi="Arial" w:cs="Arial"/>
                <w:sz w:val="16"/>
                <w:szCs w:val="16"/>
              </w:rPr>
              <w:t>The Learning Goal(s) for this Learning Activity and Assessment Prompt:</w:t>
            </w:r>
          </w:p>
          <w:p w14:paraId="5747B41E" w14:textId="77777777" w:rsidR="004512E4" w:rsidRDefault="004512E4">
            <w:pPr>
              <w:rPr>
                <w:rFonts w:ascii="Arial" w:eastAsia="Arial" w:hAnsi="Arial" w:cs="Arial"/>
                <w:sz w:val="16"/>
                <w:szCs w:val="16"/>
              </w:rPr>
            </w:pPr>
          </w:p>
          <w:p w14:paraId="74D5B970" w14:textId="77777777" w:rsidR="004512E4" w:rsidRDefault="00826358">
            <w:pPr>
              <w:rPr>
                <w:rFonts w:ascii="Arial" w:eastAsia="Arial" w:hAnsi="Arial" w:cs="Arial"/>
                <w:b/>
                <w:sz w:val="16"/>
                <w:szCs w:val="16"/>
              </w:rPr>
            </w:pPr>
            <w:r>
              <w:rPr>
                <w:rFonts w:ascii="Arial" w:eastAsia="Arial" w:hAnsi="Arial" w:cs="Arial"/>
                <w:b/>
                <w:sz w:val="16"/>
                <w:szCs w:val="16"/>
              </w:rPr>
              <w:t>author</w:t>
            </w:r>
          </w:p>
          <w:p w14:paraId="4637F606" w14:textId="77777777" w:rsidR="004512E4" w:rsidRDefault="00826358">
            <w:pPr>
              <w:rPr>
                <w:rFonts w:ascii="Arial" w:eastAsia="Arial" w:hAnsi="Arial" w:cs="Arial"/>
                <w:b/>
                <w:sz w:val="16"/>
                <w:szCs w:val="16"/>
              </w:rPr>
            </w:pPr>
            <w:r>
              <w:rPr>
                <w:rFonts w:ascii="Arial" w:eastAsia="Arial" w:hAnsi="Arial" w:cs="Arial"/>
                <w:b/>
                <w:sz w:val="16"/>
                <w:szCs w:val="16"/>
              </w:rPr>
              <w:t>illustrator</w:t>
            </w:r>
          </w:p>
          <w:p w14:paraId="6BE6133A" w14:textId="77777777" w:rsidR="004512E4" w:rsidRDefault="004512E4">
            <w:pPr>
              <w:rPr>
                <w:rFonts w:ascii="Arial" w:eastAsia="Arial" w:hAnsi="Arial" w:cs="Arial"/>
                <w:b/>
                <w:sz w:val="16"/>
                <w:szCs w:val="16"/>
              </w:rPr>
            </w:pPr>
          </w:p>
          <w:p w14:paraId="747C8A1C" w14:textId="77777777" w:rsidR="004512E4" w:rsidRDefault="00826358">
            <w:pPr>
              <w:rPr>
                <w:rFonts w:ascii="Arial" w:eastAsia="Arial" w:hAnsi="Arial" w:cs="Arial"/>
                <w:b/>
                <w:sz w:val="16"/>
                <w:szCs w:val="16"/>
              </w:rPr>
            </w:pPr>
            <w:r>
              <w:rPr>
                <w:rFonts w:ascii="Arial" w:eastAsia="Arial" w:hAnsi="Arial" w:cs="Arial"/>
                <w:b/>
                <w:sz w:val="16"/>
                <w:szCs w:val="16"/>
              </w:rPr>
              <w:t xml:space="preserve">Identify the </w:t>
            </w:r>
            <w:proofErr w:type="gramStart"/>
            <w:r>
              <w:rPr>
                <w:rFonts w:ascii="Arial" w:eastAsia="Arial" w:hAnsi="Arial" w:cs="Arial"/>
                <w:b/>
                <w:sz w:val="16"/>
                <w:szCs w:val="16"/>
              </w:rPr>
              <w:t>names  we</w:t>
            </w:r>
            <w:proofErr w:type="gramEnd"/>
            <w:r>
              <w:rPr>
                <w:rFonts w:ascii="Arial" w:eastAsia="Arial" w:hAnsi="Arial" w:cs="Arial"/>
                <w:b/>
                <w:sz w:val="16"/>
                <w:szCs w:val="16"/>
              </w:rPr>
              <w:t xml:space="preserve"> give people that create books</w:t>
            </w:r>
          </w:p>
          <w:p w14:paraId="68CB3FB1" w14:textId="77777777" w:rsidR="004512E4" w:rsidRDefault="004512E4">
            <w:pPr>
              <w:rPr>
                <w:rFonts w:ascii="Arial" w:eastAsia="Arial" w:hAnsi="Arial" w:cs="Arial"/>
                <w:sz w:val="16"/>
                <w:szCs w:val="16"/>
              </w:rPr>
            </w:pPr>
          </w:p>
          <w:p w14:paraId="58575C51" w14:textId="77777777" w:rsidR="004512E4" w:rsidRDefault="00826358">
            <w:pPr>
              <w:rPr>
                <w:rFonts w:ascii="Arial" w:eastAsia="Arial" w:hAnsi="Arial" w:cs="Arial"/>
                <w:sz w:val="16"/>
                <w:szCs w:val="16"/>
              </w:rPr>
            </w:pPr>
            <w:r>
              <w:rPr>
                <w:rFonts w:ascii="Arial" w:eastAsia="Arial" w:hAnsi="Arial" w:cs="Arial"/>
                <w:sz w:val="16"/>
                <w:szCs w:val="16"/>
              </w:rPr>
              <w:t>Consider:</w:t>
            </w:r>
          </w:p>
          <w:p w14:paraId="2A7D624C" w14:textId="77777777" w:rsidR="004512E4" w:rsidRDefault="00826358">
            <w:pPr>
              <w:numPr>
                <w:ilvl w:val="0"/>
                <w:numId w:val="10"/>
              </w:numPr>
              <w:ind w:left="144" w:hanging="144"/>
              <w:contextualSpacing/>
            </w:pPr>
            <w:r>
              <w:rPr>
                <w:rFonts w:ascii="Arial" w:eastAsia="Arial" w:hAnsi="Arial" w:cs="Arial"/>
                <w:sz w:val="16"/>
                <w:szCs w:val="16"/>
              </w:rPr>
              <w:t xml:space="preserve">Explicitly teach Higher Order Thinking and/or Reading Comprehension Strategy </w:t>
            </w:r>
            <w:r>
              <w:rPr>
                <w:rFonts w:ascii="Arial" w:eastAsia="Arial" w:hAnsi="Arial" w:cs="Arial"/>
                <w:sz w:val="16"/>
                <w:szCs w:val="16"/>
              </w:rPr>
              <w:br/>
              <w:t>(if didn’t in a previous Learning Activity)</w:t>
            </w:r>
          </w:p>
          <w:p w14:paraId="2730D367" w14:textId="77777777" w:rsidR="004512E4" w:rsidRDefault="00826358">
            <w:pPr>
              <w:numPr>
                <w:ilvl w:val="0"/>
                <w:numId w:val="10"/>
              </w:numPr>
              <w:ind w:left="144" w:hanging="144"/>
              <w:contextualSpacing/>
            </w:pPr>
            <w:r>
              <w:rPr>
                <w:rFonts w:ascii="Arial" w:eastAsia="Arial" w:hAnsi="Arial" w:cs="Arial"/>
                <w:sz w:val="16"/>
                <w:szCs w:val="16"/>
              </w:rPr>
              <w:t>Content students need to learn</w:t>
            </w:r>
          </w:p>
          <w:p w14:paraId="172AEF70" w14:textId="77777777" w:rsidR="004512E4" w:rsidRDefault="00826358">
            <w:pPr>
              <w:numPr>
                <w:ilvl w:val="0"/>
                <w:numId w:val="10"/>
              </w:numPr>
              <w:ind w:left="144" w:hanging="144"/>
              <w:contextualSpacing/>
            </w:pPr>
            <w:r>
              <w:rPr>
                <w:rFonts w:ascii="Arial" w:eastAsia="Arial" w:hAnsi="Arial" w:cs="Arial"/>
                <w:sz w:val="16"/>
                <w:szCs w:val="16"/>
              </w:rPr>
              <w:t>Chunk activity:</w:t>
            </w:r>
          </w:p>
          <w:p w14:paraId="65304712"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Several opportunities for thinking, talking, writing to learn</w:t>
            </w:r>
          </w:p>
          <w:p w14:paraId="08235DE7"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Distributed summarizing and/or practice</w:t>
            </w:r>
          </w:p>
          <w:p w14:paraId="4FD60AA8"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Questions to ask</w:t>
            </w:r>
          </w:p>
          <w:p w14:paraId="6163C185"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Higher Order Thinking and/or Reading Comprehension Questions to ask</w:t>
            </w:r>
          </w:p>
          <w:p w14:paraId="4B03FA23" w14:textId="77777777" w:rsidR="004512E4" w:rsidRDefault="00826358">
            <w:pPr>
              <w:numPr>
                <w:ilvl w:val="0"/>
                <w:numId w:val="10"/>
              </w:numPr>
              <w:ind w:left="144" w:hanging="144"/>
              <w:contextualSpacing/>
            </w:pPr>
            <w:r>
              <w:rPr>
                <w:rFonts w:ascii="Arial" w:eastAsia="Arial" w:hAnsi="Arial" w:cs="Arial"/>
                <w:sz w:val="16"/>
                <w:szCs w:val="16"/>
              </w:rPr>
              <w:t>Active engagement:</w:t>
            </w:r>
          </w:p>
          <w:p w14:paraId="729FDCFD"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 xml:space="preserve">Collaborative Pairs, Numbered Heads, </w:t>
            </w:r>
            <w:r>
              <w:rPr>
                <w:rFonts w:ascii="Arial" w:eastAsia="Arial" w:hAnsi="Arial" w:cs="Arial"/>
                <w:sz w:val="16"/>
                <w:szCs w:val="16"/>
              </w:rPr>
              <w:lastRenderedPageBreak/>
              <w:t xml:space="preserve">Think-Pair-Share, etc. </w:t>
            </w:r>
          </w:p>
          <w:p w14:paraId="79EDD2AA"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Variety</w:t>
            </w:r>
          </w:p>
          <w:p w14:paraId="33B7AE3B"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Movement</w:t>
            </w:r>
          </w:p>
          <w:p w14:paraId="28A3EB9F" w14:textId="77777777" w:rsidR="004512E4" w:rsidRDefault="00826358">
            <w:pPr>
              <w:numPr>
                <w:ilvl w:val="0"/>
                <w:numId w:val="10"/>
              </w:numPr>
              <w:ind w:left="144" w:hanging="144"/>
              <w:contextualSpacing/>
            </w:pPr>
            <w:r>
              <w:rPr>
                <w:rFonts w:ascii="Arial" w:eastAsia="Arial" w:hAnsi="Arial" w:cs="Arial"/>
                <w:sz w:val="16"/>
                <w:szCs w:val="16"/>
              </w:rPr>
              <w:t>Previewing prerequisite knowledge/skills</w:t>
            </w:r>
          </w:p>
          <w:p w14:paraId="3392F29A" w14:textId="77777777" w:rsidR="004512E4" w:rsidRDefault="00826358">
            <w:pPr>
              <w:numPr>
                <w:ilvl w:val="0"/>
                <w:numId w:val="10"/>
              </w:numPr>
              <w:ind w:left="144" w:hanging="144"/>
              <w:contextualSpacing/>
            </w:pPr>
            <w:r>
              <w:rPr>
                <w:rFonts w:ascii="Arial" w:eastAsia="Arial" w:hAnsi="Arial" w:cs="Arial"/>
                <w:sz w:val="16"/>
                <w:szCs w:val="16"/>
              </w:rPr>
              <w:t>Scaffolding content and process</w:t>
            </w:r>
          </w:p>
        </w:tc>
        <w:tc>
          <w:tcPr>
            <w:tcW w:w="6480" w:type="dxa"/>
          </w:tcPr>
          <w:p w14:paraId="2771CE7F" w14:textId="77777777" w:rsidR="004512E4" w:rsidRDefault="004512E4">
            <w:pPr>
              <w:rPr>
                <w:rFonts w:ascii="Arial" w:eastAsia="Arial" w:hAnsi="Arial" w:cs="Arial"/>
                <w:sz w:val="20"/>
                <w:szCs w:val="20"/>
              </w:rPr>
            </w:pPr>
          </w:p>
          <w:p w14:paraId="540B9BBA" w14:textId="77777777" w:rsidR="004512E4" w:rsidRDefault="00826358">
            <w:pPr>
              <w:rPr>
                <w:rFonts w:ascii="Arial" w:eastAsia="Arial" w:hAnsi="Arial" w:cs="Arial"/>
                <w:b/>
                <w:sz w:val="20"/>
                <w:szCs w:val="20"/>
                <w:u w:val="single"/>
              </w:rPr>
            </w:pPr>
            <w:r>
              <w:rPr>
                <w:rFonts w:ascii="Arial" w:eastAsia="Arial" w:hAnsi="Arial" w:cs="Arial"/>
                <w:sz w:val="20"/>
                <w:szCs w:val="20"/>
              </w:rPr>
              <w:t xml:space="preserve">Read aloud: </w:t>
            </w:r>
            <w:r>
              <w:rPr>
                <w:rFonts w:ascii="Arial" w:eastAsia="Arial" w:hAnsi="Arial" w:cs="Arial"/>
                <w:b/>
                <w:sz w:val="20"/>
                <w:szCs w:val="20"/>
                <w:u w:val="single"/>
              </w:rPr>
              <w:t xml:space="preserve">If You </w:t>
            </w:r>
            <w:proofErr w:type="spellStart"/>
            <w:r>
              <w:rPr>
                <w:rFonts w:ascii="Arial" w:eastAsia="Arial" w:hAnsi="Arial" w:cs="Arial"/>
                <w:b/>
                <w:sz w:val="20"/>
                <w:szCs w:val="20"/>
                <w:u w:val="single"/>
              </w:rPr>
              <w:t>GIve</w:t>
            </w:r>
            <w:proofErr w:type="spellEnd"/>
            <w:r>
              <w:rPr>
                <w:rFonts w:ascii="Arial" w:eastAsia="Arial" w:hAnsi="Arial" w:cs="Arial"/>
                <w:b/>
                <w:sz w:val="20"/>
                <w:szCs w:val="20"/>
                <w:u w:val="single"/>
              </w:rPr>
              <w:t xml:space="preserve"> a Mouse a Cookie</w:t>
            </w:r>
          </w:p>
          <w:p w14:paraId="5C62143F" w14:textId="77777777" w:rsidR="004512E4" w:rsidRDefault="004512E4">
            <w:pPr>
              <w:rPr>
                <w:rFonts w:ascii="Arial" w:eastAsia="Arial" w:hAnsi="Arial" w:cs="Arial"/>
                <w:sz w:val="20"/>
                <w:szCs w:val="20"/>
              </w:rPr>
            </w:pPr>
          </w:p>
          <w:p w14:paraId="39AFA162" w14:textId="77777777" w:rsidR="004512E4" w:rsidRDefault="00826358">
            <w:pPr>
              <w:rPr>
                <w:rFonts w:ascii="Arial" w:eastAsia="Arial" w:hAnsi="Arial" w:cs="Arial"/>
                <w:sz w:val="20"/>
                <w:szCs w:val="20"/>
              </w:rPr>
            </w:pPr>
            <w:r>
              <w:rPr>
                <w:rFonts w:ascii="Arial" w:eastAsia="Arial" w:hAnsi="Arial" w:cs="Arial"/>
                <w:sz w:val="20"/>
                <w:szCs w:val="20"/>
              </w:rPr>
              <w:t xml:space="preserve">author: Laura </w:t>
            </w:r>
            <w:proofErr w:type="spellStart"/>
            <w:r>
              <w:rPr>
                <w:rFonts w:ascii="Arial" w:eastAsia="Arial" w:hAnsi="Arial" w:cs="Arial"/>
                <w:sz w:val="20"/>
                <w:szCs w:val="20"/>
              </w:rPr>
              <w:t>Numeroff</w:t>
            </w:r>
            <w:proofErr w:type="spellEnd"/>
          </w:p>
          <w:p w14:paraId="21CF070B" w14:textId="77777777" w:rsidR="004512E4" w:rsidRDefault="00826358">
            <w:pPr>
              <w:rPr>
                <w:rFonts w:ascii="Arial" w:eastAsia="Arial" w:hAnsi="Arial" w:cs="Arial"/>
                <w:sz w:val="20"/>
                <w:szCs w:val="20"/>
              </w:rPr>
            </w:pPr>
            <w:r>
              <w:rPr>
                <w:rFonts w:ascii="Arial" w:eastAsia="Arial" w:hAnsi="Arial" w:cs="Arial"/>
                <w:sz w:val="20"/>
                <w:szCs w:val="20"/>
              </w:rPr>
              <w:t>illustrator: Felicia Bond</w:t>
            </w:r>
          </w:p>
          <w:p w14:paraId="1E4DEDB1" w14:textId="77777777" w:rsidR="004512E4" w:rsidRDefault="004512E4">
            <w:pPr>
              <w:rPr>
                <w:rFonts w:ascii="Arial" w:eastAsia="Arial" w:hAnsi="Arial" w:cs="Arial"/>
                <w:sz w:val="20"/>
                <w:szCs w:val="20"/>
              </w:rPr>
            </w:pPr>
          </w:p>
          <w:p w14:paraId="2EA457B9" w14:textId="77777777" w:rsidR="004512E4" w:rsidRDefault="00826358">
            <w:pPr>
              <w:rPr>
                <w:rFonts w:ascii="Arial" w:eastAsia="Arial" w:hAnsi="Arial" w:cs="Arial"/>
                <w:sz w:val="20"/>
                <w:szCs w:val="20"/>
              </w:rPr>
            </w:pPr>
            <w:r>
              <w:rPr>
                <w:rFonts w:ascii="Arial" w:eastAsia="Arial" w:hAnsi="Arial" w:cs="Arial"/>
                <w:sz w:val="20"/>
                <w:szCs w:val="20"/>
              </w:rPr>
              <w:t xml:space="preserve">Look at the book and have students discuss with their shoulder partner how they think the book was created. What are the people called that create the book? </w:t>
            </w:r>
          </w:p>
          <w:p w14:paraId="71C6256D" w14:textId="77777777" w:rsidR="004512E4" w:rsidRDefault="004512E4">
            <w:pPr>
              <w:rPr>
                <w:rFonts w:ascii="Arial" w:eastAsia="Arial" w:hAnsi="Arial" w:cs="Arial"/>
                <w:sz w:val="20"/>
                <w:szCs w:val="20"/>
              </w:rPr>
            </w:pPr>
          </w:p>
          <w:p w14:paraId="5996C2E7" w14:textId="77777777" w:rsidR="004512E4" w:rsidRDefault="00826358">
            <w:pPr>
              <w:rPr>
                <w:rFonts w:ascii="Arial" w:eastAsia="Arial" w:hAnsi="Arial" w:cs="Arial"/>
                <w:sz w:val="20"/>
                <w:szCs w:val="20"/>
              </w:rPr>
            </w:pPr>
            <w:r>
              <w:rPr>
                <w:rFonts w:ascii="Arial" w:eastAsia="Arial" w:hAnsi="Arial" w:cs="Arial"/>
                <w:sz w:val="20"/>
                <w:szCs w:val="20"/>
              </w:rPr>
              <w:t>Show the front of the book, point out where the author and illustrator names are located. Have students say the words author and illustrator, explain that these are the words that are used for the people that create books.</w:t>
            </w:r>
          </w:p>
          <w:p w14:paraId="07BFFEF3" w14:textId="77777777" w:rsidR="004512E4" w:rsidRDefault="004512E4">
            <w:pPr>
              <w:rPr>
                <w:rFonts w:ascii="Arial" w:eastAsia="Arial" w:hAnsi="Arial" w:cs="Arial"/>
                <w:sz w:val="20"/>
                <w:szCs w:val="20"/>
              </w:rPr>
            </w:pPr>
          </w:p>
          <w:p w14:paraId="6BA45A62" w14:textId="77777777" w:rsidR="004512E4" w:rsidRDefault="00826358">
            <w:pPr>
              <w:rPr>
                <w:rFonts w:ascii="Arial" w:eastAsia="Arial" w:hAnsi="Arial" w:cs="Arial"/>
                <w:sz w:val="20"/>
                <w:szCs w:val="20"/>
              </w:rPr>
            </w:pPr>
            <w:r>
              <w:rPr>
                <w:rFonts w:ascii="Arial" w:eastAsia="Arial" w:hAnsi="Arial" w:cs="Arial"/>
                <w:sz w:val="20"/>
                <w:szCs w:val="20"/>
              </w:rPr>
              <w:t xml:space="preserve">Read the book pointing out different aspects of the book such as the pictures and words.   </w:t>
            </w:r>
          </w:p>
          <w:p w14:paraId="1B2C64F4" w14:textId="77777777" w:rsidR="004512E4" w:rsidRDefault="004512E4">
            <w:pPr>
              <w:rPr>
                <w:rFonts w:ascii="Arial" w:eastAsia="Arial" w:hAnsi="Arial" w:cs="Arial"/>
                <w:sz w:val="20"/>
                <w:szCs w:val="20"/>
              </w:rPr>
            </w:pPr>
          </w:p>
          <w:p w14:paraId="1129A827" w14:textId="77777777" w:rsidR="004512E4" w:rsidRDefault="00826358">
            <w:pPr>
              <w:rPr>
                <w:rFonts w:ascii="Arial" w:eastAsia="Arial" w:hAnsi="Arial" w:cs="Arial"/>
                <w:sz w:val="20"/>
                <w:szCs w:val="20"/>
              </w:rPr>
            </w:pPr>
            <w:r>
              <w:rPr>
                <w:rFonts w:ascii="Arial" w:eastAsia="Arial" w:hAnsi="Arial" w:cs="Arial"/>
                <w:sz w:val="20"/>
                <w:szCs w:val="20"/>
              </w:rPr>
              <w:t>Complete graphic organizer whole group</w:t>
            </w:r>
          </w:p>
          <w:p w14:paraId="0624ACE6" w14:textId="77777777" w:rsidR="004512E4" w:rsidRDefault="004512E4">
            <w:pPr>
              <w:rPr>
                <w:rFonts w:ascii="Arial" w:eastAsia="Arial" w:hAnsi="Arial" w:cs="Arial"/>
                <w:sz w:val="20"/>
                <w:szCs w:val="20"/>
              </w:rPr>
            </w:pPr>
          </w:p>
          <w:p w14:paraId="4809A708" w14:textId="77777777" w:rsidR="004512E4" w:rsidRDefault="00826358">
            <w:pPr>
              <w:rPr>
                <w:rFonts w:ascii="Arial" w:eastAsia="Arial" w:hAnsi="Arial" w:cs="Arial"/>
                <w:b/>
                <w:sz w:val="20"/>
                <w:szCs w:val="20"/>
              </w:rPr>
            </w:pPr>
            <w:r>
              <w:rPr>
                <w:rFonts w:ascii="Arial" w:eastAsia="Arial" w:hAnsi="Arial" w:cs="Arial"/>
                <w:b/>
                <w:sz w:val="20"/>
                <w:szCs w:val="20"/>
              </w:rPr>
              <w:t>Previewing (what, who, when):</w:t>
            </w:r>
          </w:p>
          <w:p w14:paraId="3559AF94" w14:textId="77777777" w:rsidR="004512E4" w:rsidRDefault="004512E4">
            <w:pPr>
              <w:rPr>
                <w:rFonts w:ascii="Arial" w:eastAsia="Arial" w:hAnsi="Arial" w:cs="Arial"/>
                <w:b/>
                <w:sz w:val="20"/>
                <w:szCs w:val="20"/>
              </w:rPr>
            </w:pPr>
          </w:p>
          <w:p w14:paraId="4CB19A28" w14:textId="77777777" w:rsidR="004512E4" w:rsidRDefault="00826358">
            <w:pPr>
              <w:rPr>
                <w:rFonts w:ascii="Arial" w:eastAsia="Arial" w:hAnsi="Arial" w:cs="Arial"/>
                <w:b/>
                <w:sz w:val="20"/>
                <w:szCs w:val="20"/>
              </w:rPr>
            </w:pPr>
            <w:r>
              <w:rPr>
                <w:rFonts w:ascii="Arial" w:eastAsia="Arial" w:hAnsi="Arial" w:cs="Arial"/>
                <w:b/>
                <w:sz w:val="20"/>
                <w:szCs w:val="20"/>
              </w:rPr>
              <w:t xml:space="preserve">Author </w:t>
            </w:r>
          </w:p>
          <w:p w14:paraId="5473BEC1" w14:textId="77777777" w:rsidR="004512E4" w:rsidRDefault="00826358">
            <w:pPr>
              <w:rPr>
                <w:rFonts w:ascii="Arial" w:eastAsia="Arial" w:hAnsi="Arial" w:cs="Arial"/>
                <w:b/>
                <w:sz w:val="20"/>
                <w:szCs w:val="20"/>
              </w:rPr>
            </w:pPr>
            <w:r>
              <w:rPr>
                <w:rFonts w:ascii="Arial" w:eastAsia="Arial" w:hAnsi="Arial" w:cs="Arial"/>
                <w:b/>
                <w:sz w:val="20"/>
                <w:szCs w:val="20"/>
              </w:rPr>
              <w:t>Illustrator</w:t>
            </w:r>
          </w:p>
          <w:p w14:paraId="7769E43A" w14:textId="77777777" w:rsidR="004512E4" w:rsidRDefault="00826358">
            <w:pPr>
              <w:rPr>
                <w:rFonts w:ascii="Arial" w:eastAsia="Arial" w:hAnsi="Arial" w:cs="Arial"/>
                <w:b/>
                <w:sz w:val="20"/>
                <w:szCs w:val="20"/>
              </w:rPr>
            </w:pPr>
            <w:r>
              <w:rPr>
                <w:rFonts w:ascii="Arial" w:eastAsia="Arial" w:hAnsi="Arial" w:cs="Arial"/>
                <w:b/>
                <w:sz w:val="20"/>
                <w:szCs w:val="20"/>
              </w:rPr>
              <w:t>with identified students</w:t>
            </w:r>
          </w:p>
          <w:p w14:paraId="34657769" w14:textId="77777777" w:rsidR="004512E4" w:rsidRDefault="004512E4">
            <w:pPr>
              <w:rPr>
                <w:rFonts w:ascii="Arial" w:eastAsia="Arial" w:hAnsi="Arial" w:cs="Arial"/>
                <w:b/>
                <w:sz w:val="20"/>
                <w:szCs w:val="20"/>
              </w:rPr>
            </w:pPr>
          </w:p>
          <w:p w14:paraId="33A2D82E" w14:textId="77777777" w:rsidR="004512E4" w:rsidRDefault="00826358">
            <w:pPr>
              <w:rPr>
                <w:rFonts w:ascii="Arial" w:eastAsia="Arial" w:hAnsi="Arial" w:cs="Arial"/>
                <w:b/>
                <w:sz w:val="20"/>
                <w:szCs w:val="20"/>
              </w:rPr>
            </w:pPr>
            <w:r>
              <w:rPr>
                <w:rFonts w:ascii="Arial" w:eastAsia="Arial" w:hAnsi="Arial" w:cs="Arial"/>
                <w:b/>
                <w:sz w:val="20"/>
                <w:szCs w:val="20"/>
              </w:rPr>
              <w:t>Scaffolding (what, who, when):</w:t>
            </w:r>
          </w:p>
          <w:p w14:paraId="094C18CF" w14:textId="77777777" w:rsidR="004512E4" w:rsidRDefault="004512E4">
            <w:pPr>
              <w:rPr>
                <w:rFonts w:ascii="Arial" w:eastAsia="Arial" w:hAnsi="Arial" w:cs="Arial"/>
                <w:sz w:val="20"/>
                <w:szCs w:val="20"/>
              </w:rPr>
            </w:pPr>
          </w:p>
          <w:p w14:paraId="4760643D" w14:textId="77777777" w:rsidR="004512E4" w:rsidRDefault="004512E4">
            <w:pPr>
              <w:rPr>
                <w:rFonts w:ascii="Arial" w:eastAsia="Arial" w:hAnsi="Arial" w:cs="Arial"/>
                <w:sz w:val="20"/>
                <w:szCs w:val="20"/>
              </w:rPr>
            </w:pPr>
          </w:p>
          <w:p w14:paraId="57F243FD" w14:textId="77777777" w:rsidR="004512E4" w:rsidRDefault="004512E4">
            <w:pPr>
              <w:rPr>
                <w:rFonts w:ascii="Arial" w:eastAsia="Arial" w:hAnsi="Arial" w:cs="Arial"/>
                <w:sz w:val="20"/>
                <w:szCs w:val="20"/>
              </w:rPr>
            </w:pPr>
          </w:p>
          <w:p w14:paraId="042713DC" w14:textId="77777777" w:rsidR="004512E4" w:rsidRDefault="004512E4">
            <w:pPr>
              <w:rPr>
                <w:rFonts w:ascii="Arial" w:eastAsia="Arial" w:hAnsi="Arial" w:cs="Arial"/>
                <w:sz w:val="20"/>
                <w:szCs w:val="20"/>
              </w:rPr>
            </w:pPr>
          </w:p>
          <w:p w14:paraId="6A319551" w14:textId="77777777" w:rsidR="004512E4" w:rsidRDefault="004512E4">
            <w:pPr>
              <w:rPr>
                <w:rFonts w:ascii="Arial" w:eastAsia="Arial" w:hAnsi="Arial" w:cs="Arial"/>
                <w:sz w:val="20"/>
                <w:szCs w:val="20"/>
              </w:rPr>
            </w:pPr>
          </w:p>
        </w:tc>
      </w:tr>
      <w:tr w:rsidR="004512E4" w14:paraId="4851B7EA" w14:textId="77777777">
        <w:trPr>
          <w:trHeight w:val="1600"/>
        </w:trPr>
        <w:tc>
          <w:tcPr>
            <w:tcW w:w="3780" w:type="dxa"/>
            <w:shd w:val="clear" w:color="auto" w:fill="FFFFFF"/>
          </w:tcPr>
          <w:p w14:paraId="54A9EEB2" w14:textId="77777777" w:rsidR="004512E4" w:rsidRDefault="00826358">
            <w:pPr>
              <w:rPr>
                <w:rFonts w:ascii="Arial" w:eastAsia="Arial" w:hAnsi="Arial" w:cs="Arial"/>
                <w:b/>
                <w:sz w:val="20"/>
                <w:szCs w:val="20"/>
              </w:rPr>
            </w:pPr>
            <w:r>
              <w:rPr>
                <w:rFonts w:ascii="Arial" w:eastAsia="Arial" w:hAnsi="Arial" w:cs="Arial"/>
                <w:b/>
                <w:sz w:val="20"/>
                <w:szCs w:val="20"/>
              </w:rPr>
              <w:lastRenderedPageBreak/>
              <w:t xml:space="preserve">Assessment Prompt for </w:t>
            </w:r>
          </w:p>
          <w:p w14:paraId="1636FF81" w14:textId="77777777" w:rsidR="004512E4" w:rsidRDefault="00826358">
            <w:pPr>
              <w:rPr>
                <w:rFonts w:ascii="Arial" w:eastAsia="Arial" w:hAnsi="Arial" w:cs="Arial"/>
                <w:b/>
                <w:sz w:val="20"/>
                <w:szCs w:val="20"/>
              </w:rPr>
            </w:pPr>
            <w:r>
              <w:rPr>
                <w:rFonts w:ascii="Arial" w:eastAsia="Arial" w:hAnsi="Arial" w:cs="Arial"/>
                <w:b/>
                <w:sz w:val="20"/>
                <w:szCs w:val="20"/>
              </w:rPr>
              <w:t>Learning Activity 1</w:t>
            </w:r>
          </w:p>
          <w:p w14:paraId="56F4AD5C" w14:textId="77777777" w:rsidR="004512E4" w:rsidRDefault="00826358">
            <w:pPr>
              <w:numPr>
                <w:ilvl w:val="0"/>
                <w:numId w:val="8"/>
              </w:numPr>
              <w:ind w:left="144" w:hanging="144"/>
              <w:contextualSpacing/>
            </w:pPr>
            <w:r>
              <w:rPr>
                <w:rFonts w:ascii="Arial" w:eastAsia="Arial" w:hAnsi="Arial" w:cs="Arial"/>
                <w:sz w:val="16"/>
                <w:szCs w:val="16"/>
              </w:rPr>
              <w:t>Formative assessment of the Learning Goal(s).</w:t>
            </w:r>
          </w:p>
          <w:p w14:paraId="03AB96CA" w14:textId="77777777" w:rsidR="004512E4" w:rsidRDefault="00826358">
            <w:pPr>
              <w:numPr>
                <w:ilvl w:val="0"/>
                <w:numId w:val="8"/>
              </w:numPr>
              <w:ind w:left="144" w:hanging="144"/>
              <w:contextualSpacing/>
            </w:pPr>
            <w:r>
              <w:rPr>
                <w:rFonts w:ascii="Arial" w:eastAsia="Arial" w:hAnsi="Arial" w:cs="Arial"/>
                <w:sz w:val="16"/>
                <w:szCs w:val="16"/>
              </w:rPr>
              <w:t>Ensure the task meets the expectation of the Higher Order Thinking and/or Reading Comprehension Learning Goal.</w:t>
            </w:r>
          </w:p>
          <w:p w14:paraId="68C47A3A" w14:textId="77777777" w:rsidR="004512E4" w:rsidRDefault="00826358">
            <w:pPr>
              <w:numPr>
                <w:ilvl w:val="0"/>
                <w:numId w:val="8"/>
              </w:numPr>
              <w:spacing w:after="200"/>
              <w:ind w:left="144" w:hanging="144"/>
              <w:contextualSpacing/>
            </w:pPr>
            <w:r>
              <w:rPr>
                <w:rFonts w:ascii="Arial" w:eastAsia="Arial" w:hAnsi="Arial" w:cs="Arial"/>
                <w:sz w:val="18"/>
                <w:szCs w:val="18"/>
              </w:rPr>
              <w:t xml:space="preserve">Remediate: What is an additional learning opportunity for students who did not master the Learning Goal(s) before proceeding? </w:t>
            </w:r>
          </w:p>
        </w:tc>
        <w:tc>
          <w:tcPr>
            <w:tcW w:w="6480" w:type="dxa"/>
          </w:tcPr>
          <w:p w14:paraId="549201C6" w14:textId="77777777" w:rsidR="004512E4" w:rsidRDefault="00826358">
            <w:pPr>
              <w:rPr>
                <w:rFonts w:ascii="Arial" w:eastAsia="Arial" w:hAnsi="Arial" w:cs="Arial"/>
                <w:sz w:val="20"/>
                <w:szCs w:val="20"/>
              </w:rPr>
            </w:pPr>
            <w:r>
              <w:rPr>
                <w:rFonts w:ascii="Arial" w:eastAsia="Arial" w:hAnsi="Arial" w:cs="Arial"/>
                <w:sz w:val="20"/>
                <w:szCs w:val="20"/>
              </w:rPr>
              <w:t>Teacher and TA will ask each student:</w:t>
            </w:r>
          </w:p>
          <w:p w14:paraId="005AE8B1" w14:textId="77777777" w:rsidR="004512E4" w:rsidRDefault="004512E4">
            <w:pPr>
              <w:rPr>
                <w:rFonts w:ascii="Arial" w:eastAsia="Arial" w:hAnsi="Arial" w:cs="Arial"/>
                <w:sz w:val="20"/>
                <w:szCs w:val="20"/>
              </w:rPr>
            </w:pPr>
          </w:p>
          <w:p w14:paraId="3A9D8706" w14:textId="77777777" w:rsidR="004512E4" w:rsidRDefault="00826358">
            <w:pPr>
              <w:rPr>
                <w:rFonts w:ascii="Arial" w:eastAsia="Arial" w:hAnsi="Arial" w:cs="Arial"/>
                <w:sz w:val="20"/>
                <w:szCs w:val="20"/>
              </w:rPr>
            </w:pPr>
            <w:r>
              <w:rPr>
                <w:rFonts w:ascii="Arial" w:eastAsia="Arial" w:hAnsi="Arial" w:cs="Arial"/>
                <w:sz w:val="20"/>
                <w:szCs w:val="20"/>
              </w:rPr>
              <w:t>What do we call the people that create books?</w:t>
            </w:r>
          </w:p>
        </w:tc>
      </w:tr>
      <w:tr w:rsidR="004512E4" w14:paraId="3F893B00" w14:textId="77777777" w:rsidTr="006D6C2D">
        <w:trPr>
          <w:trHeight w:val="1700"/>
        </w:trPr>
        <w:tc>
          <w:tcPr>
            <w:tcW w:w="3780" w:type="dxa"/>
          </w:tcPr>
          <w:p w14:paraId="02095FDB" w14:textId="77777777" w:rsidR="004512E4" w:rsidRDefault="00826358">
            <w:pPr>
              <w:rPr>
                <w:rFonts w:ascii="Arial" w:eastAsia="Arial" w:hAnsi="Arial" w:cs="Arial"/>
                <w:b/>
                <w:sz w:val="20"/>
                <w:szCs w:val="20"/>
              </w:rPr>
            </w:pPr>
            <w:r>
              <w:rPr>
                <w:rFonts w:ascii="Arial" w:eastAsia="Arial" w:hAnsi="Arial" w:cs="Arial"/>
                <w:b/>
                <w:sz w:val="20"/>
                <w:szCs w:val="20"/>
              </w:rPr>
              <w:t>Learning Activity 2</w:t>
            </w:r>
          </w:p>
          <w:p w14:paraId="3CAF11DA" w14:textId="77777777" w:rsidR="004512E4" w:rsidRDefault="00826358">
            <w:pPr>
              <w:rPr>
                <w:rFonts w:ascii="Arial" w:eastAsia="Arial" w:hAnsi="Arial" w:cs="Arial"/>
                <w:sz w:val="16"/>
                <w:szCs w:val="16"/>
              </w:rPr>
            </w:pPr>
            <w:r>
              <w:rPr>
                <w:rFonts w:ascii="Arial" w:eastAsia="Arial" w:hAnsi="Arial" w:cs="Arial"/>
                <w:sz w:val="16"/>
                <w:szCs w:val="16"/>
              </w:rPr>
              <w:t>The Learning Goal(s) for this Learning Activity and Assessment Prompt:</w:t>
            </w:r>
          </w:p>
          <w:p w14:paraId="234CA201" w14:textId="77777777" w:rsidR="004512E4" w:rsidRDefault="004512E4">
            <w:pPr>
              <w:rPr>
                <w:rFonts w:ascii="Arial" w:eastAsia="Arial" w:hAnsi="Arial" w:cs="Arial"/>
                <w:sz w:val="16"/>
                <w:szCs w:val="16"/>
              </w:rPr>
            </w:pPr>
          </w:p>
          <w:p w14:paraId="4DEFC79F" w14:textId="77777777" w:rsidR="004512E4" w:rsidRDefault="00826358">
            <w:pPr>
              <w:rPr>
                <w:rFonts w:ascii="Arial" w:eastAsia="Arial" w:hAnsi="Arial" w:cs="Arial"/>
                <w:b/>
                <w:sz w:val="16"/>
                <w:szCs w:val="16"/>
              </w:rPr>
            </w:pPr>
            <w:r>
              <w:rPr>
                <w:rFonts w:ascii="Arial" w:eastAsia="Arial" w:hAnsi="Arial" w:cs="Arial"/>
                <w:b/>
                <w:sz w:val="16"/>
                <w:szCs w:val="16"/>
              </w:rPr>
              <w:t>role</w:t>
            </w:r>
          </w:p>
          <w:p w14:paraId="02C9EEA4" w14:textId="77777777" w:rsidR="004512E4" w:rsidRDefault="004512E4">
            <w:pPr>
              <w:rPr>
                <w:rFonts w:ascii="Arial" w:eastAsia="Arial" w:hAnsi="Arial" w:cs="Arial"/>
                <w:b/>
                <w:sz w:val="16"/>
                <w:szCs w:val="16"/>
              </w:rPr>
            </w:pPr>
          </w:p>
          <w:p w14:paraId="17D4AED2" w14:textId="77777777" w:rsidR="004512E4" w:rsidRDefault="00826358">
            <w:pPr>
              <w:rPr>
                <w:rFonts w:ascii="Arial" w:eastAsia="Arial" w:hAnsi="Arial" w:cs="Arial"/>
                <w:b/>
                <w:sz w:val="16"/>
                <w:szCs w:val="16"/>
              </w:rPr>
            </w:pPr>
            <w:r>
              <w:rPr>
                <w:rFonts w:ascii="Arial" w:eastAsia="Arial" w:hAnsi="Arial" w:cs="Arial"/>
                <w:b/>
                <w:sz w:val="16"/>
                <w:szCs w:val="16"/>
              </w:rPr>
              <w:t>Identify the role of the author and illustrator of a story</w:t>
            </w:r>
          </w:p>
          <w:p w14:paraId="55436C55" w14:textId="77777777" w:rsidR="004512E4" w:rsidRDefault="004512E4">
            <w:pPr>
              <w:rPr>
                <w:rFonts w:ascii="Arial" w:eastAsia="Arial" w:hAnsi="Arial" w:cs="Arial"/>
                <w:b/>
                <w:sz w:val="16"/>
                <w:szCs w:val="16"/>
              </w:rPr>
            </w:pPr>
          </w:p>
          <w:p w14:paraId="169FD2A5" w14:textId="77777777" w:rsidR="004512E4" w:rsidRDefault="00826358">
            <w:pPr>
              <w:rPr>
                <w:rFonts w:ascii="Arial" w:eastAsia="Arial" w:hAnsi="Arial" w:cs="Arial"/>
                <w:sz w:val="16"/>
                <w:szCs w:val="16"/>
              </w:rPr>
            </w:pPr>
            <w:r>
              <w:rPr>
                <w:rFonts w:ascii="Arial" w:eastAsia="Arial" w:hAnsi="Arial" w:cs="Arial"/>
                <w:sz w:val="16"/>
                <w:szCs w:val="16"/>
              </w:rPr>
              <w:t>Consider:</w:t>
            </w:r>
          </w:p>
          <w:p w14:paraId="0C60CEA6" w14:textId="77777777" w:rsidR="004512E4" w:rsidRDefault="00826358">
            <w:pPr>
              <w:numPr>
                <w:ilvl w:val="0"/>
                <w:numId w:val="10"/>
              </w:numPr>
              <w:ind w:left="144" w:hanging="144"/>
              <w:contextualSpacing/>
            </w:pPr>
            <w:r>
              <w:rPr>
                <w:rFonts w:ascii="Arial" w:eastAsia="Arial" w:hAnsi="Arial" w:cs="Arial"/>
                <w:sz w:val="16"/>
                <w:szCs w:val="16"/>
              </w:rPr>
              <w:t xml:space="preserve">Explicitly teach Higher Order Thinking and/or Reading Comprehension Strategy </w:t>
            </w:r>
            <w:r>
              <w:rPr>
                <w:rFonts w:ascii="Arial" w:eastAsia="Arial" w:hAnsi="Arial" w:cs="Arial"/>
                <w:sz w:val="16"/>
                <w:szCs w:val="16"/>
              </w:rPr>
              <w:br/>
              <w:t>(if didn’t in a previous Learning Activity)</w:t>
            </w:r>
          </w:p>
          <w:p w14:paraId="78E46D73" w14:textId="77777777" w:rsidR="004512E4" w:rsidRDefault="00826358">
            <w:pPr>
              <w:numPr>
                <w:ilvl w:val="0"/>
                <w:numId w:val="10"/>
              </w:numPr>
              <w:ind w:left="144" w:hanging="144"/>
              <w:contextualSpacing/>
            </w:pPr>
            <w:r>
              <w:rPr>
                <w:rFonts w:ascii="Arial" w:eastAsia="Arial" w:hAnsi="Arial" w:cs="Arial"/>
                <w:sz w:val="16"/>
                <w:szCs w:val="16"/>
              </w:rPr>
              <w:t>Content students need to learn</w:t>
            </w:r>
          </w:p>
          <w:p w14:paraId="6E47C8FD" w14:textId="77777777" w:rsidR="004512E4" w:rsidRDefault="00826358">
            <w:pPr>
              <w:numPr>
                <w:ilvl w:val="0"/>
                <w:numId w:val="10"/>
              </w:numPr>
              <w:ind w:left="144" w:hanging="144"/>
              <w:contextualSpacing/>
            </w:pPr>
            <w:r>
              <w:rPr>
                <w:rFonts w:ascii="Arial" w:eastAsia="Arial" w:hAnsi="Arial" w:cs="Arial"/>
                <w:sz w:val="16"/>
                <w:szCs w:val="16"/>
              </w:rPr>
              <w:t>Chunk activity:</w:t>
            </w:r>
          </w:p>
          <w:p w14:paraId="52F6879F"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Several opportunities for thinking, talking, writing to learn</w:t>
            </w:r>
          </w:p>
          <w:p w14:paraId="56BDC663"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Distributed summarizing and/or practice</w:t>
            </w:r>
          </w:p>
          <w:p w14:paraId="4970A5D2"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Questions to ask</w:t>
            </w:r>
          </w:p>
          <w:p w14:paraId="01964BAD"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Higher Order Thinking and/or Reading Comprehension Questions to ask</w:t>
            </w:r>
          </w:p>
          <w:p w14:paraId="7DE1CBEA" w14:textId="77777777" w:rsidR="004512E4" w:rsidRDefault="00826358">
            <w:pPr>
              <w:numPr>
                <w:ilvl w:val="0"/>
                <w:numId w:val="10"/>
              </w:numPr>
              <w:ind w:left="144" w:hanging="144"/>
              <w:contextualSpacing/>
            </w:pPr>
            <w:r>
              <w:rPr>
                <w:rFonts w:ascii="Arial" w:eastAsia="Arial" w:hAnsi="Arial" w:cs="Arial"/>
                <w:sz w:val="16"/>
                <w:szCs w:val="16"/>
              </w:rPr>
              <w:t>Active engagement:</w:t>
            </w:r>
          </w:p>
          <w:p w14:paraId="5A58C652"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 xml:space="preserve">Collaborative Pairs, Numbered Heads, Think-Pair-Share, etc. </w:t>
            </w:r>
          </w:p>
          <w:p w14:paraId="1ABD15FA"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Variety</w:t>
            </w:r>
          </w:p>
          <w:p w14:paraId="6300D7A8"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Movement</w:t>
            </w:r>
          </w:p>
          <w:p w14:paraId="325E3EF2" w14:textId="77777777" w:rsidR="004512E4" w:rsidRDefault="00826358">
            <w:pPr>
              <w:numPr>
                <w:ilvl w:val="0"/>
                <w:numId w:val="10"/>
              </w:numPr>
              <w:ind w:left="144" w:hanging="144"/>
              <w:contextualSpacing/>
            </w:pPr>
            <w:r>
              <w:rPr>
                <w:rFonts w:ascii="Arial" w:eastAsia="Arial" w:hAnsi="Arial" w:cs="Arial"/>
                <w:sz w:val="16"/>
                <w:szCs w:val="16"/>
              </w:rPr>
              <w:t>Previewing prerequisite knowledge/skills</w:t>
            </w:r>
          </w:p>
          <w:p w14:paraId="64A18781" w14:textId="77777777" w:rsidR="004512E4" w:rsidRDefault="00826358">
            <w:pPr>
              <w:numPr>
                <w:ilvl w:val="0"/>
                <w:numId w:val="10"/>
              </w:numPr>
              <w:ind w:left="144" w:hanging="144"/>
              <w:contextualSpacing/>
            </w:pPr>
            <w:r>
              <w:rPr>
                <w:rFonts w:ascii="Arial" w:eastAsia="Arial" w:hAnsi="Arial" w:cs="Arial"/>
                <w:sz w:val="16"/>
                <w:szCs w:val="16"/>
              </w:rPr>
              <w:t>Scaffolding content and process</w:t>
            </w:r>
          </w:p>
        </w:tc>
        <w:tc>
          <w:tcPr>
            <w:tcW w:w="6480" w:type="dxa"/>
          </w:tcPr>
          <w:p w14:paraId="23D8458B" w14:textId="77777777" w:rsidR="004512E4" w:rsidRDefault="00826358">
            <w:pPr>
              <w:rPr>
                <w:rFonts w:ascii="Arial" w:eastAsia="Arial" w:hAnsi="Arial" w:cs="Arial"/>
                <w:b/>
                <w:sz w:val="20"/>
                <w:szCs w:val="20"/>
                <w:u w:val="single"/>
              </w:rPr>
            </w:pPr>
            <w:r>
              <w:rPr>
                <w:rFonts w:ascii="Arial" w:eastAsia="Arial" w:hAnsi="Arial" w:cs="Arial"/>
                <w:sz w:val="20"/>
                <w:szCs w:val="20"/>
              </w:rPr>
              <w:t xml:space="preserve">Read the book: </w:t>
            </w:r>
            <w:r>
              <w:rPr>
                <w:rFonts w:ascii="Arial" w:eastAsia="Arial" w:hAnsi="Arial" w:cs="Arial"/>
                <w:b/>
                <w:sz w:val="20"/>
                <w:szCs w:val="20"/>
                <w:u w:val="single"/>
              </w:rPr>
              <w:t>Pete the Cat, I Love My White Shoes</w:t>
            </w:r>
          </w:p>
          <w:p w14:paraId="3AF0ABA1" w14:textId="77777777" w:rsidR="004512E4" w:rsidRDefault="004512E4">
            <w:pPr>
              <w:rPr>
                <w:rFonts w:ascii="Arial" w:eastAsia="Arial" w:hAnsi="Arial" w:cs="Arial"/>
                <w:b/>
                <w:sz w:val="20"/>
                <w:szCs w:val="20"/>
                <w:u w:val="single"/>
              </w:rPr>
            </w:pPr>
          </w:p>
          <w:p w14:paraId="3DF519ED" w14:textId="77777777" w:rsidR="004512E4" w:rsidRDefault="00826358">
            <w:pPr>
              <w:rPr>
                <w:rFonts w:ascii="Arial" w:eastAsia="Arial" w:hAnsi="Arial" w:cs="Arial"/>
                <w:sz w:val="20"/>
                <w:szCs w:val="20"/>
              </w:rPr>
            </w:pPr>
            <w:r>
              <w:rPr>
                <w:rFonts w:ascii="Arial" w:eastAsia="Arial" w:hAnsi="Arial" w:cs="Arial"/>
                <w:sz w:val="20"/>
                <w:szCs w:val="20"/>
              </w:rPr>
              <w:t xml:space="preserve">author: Eric Litwin </w:t>
            </w:r>
          </w:p>
          <w:p w14:paraId="7EF07C26" w14:textId="77777777" w:rsidR="004512E4" w:rsidRDefault="00826358">
            <w:pPr>
              <w:rPr>
                <w:rFonts w:ascii="Arial" w:eastAsia="Arial" w:hAnsi="Arial" w:cs="Arial"/>
                <w:sz w:val="20"/>
                <w:szCs w:val="20"/>
              </w:rPr>
            </w:pPr>
            <w:r>
              <w:rPr>
                <w:rFonts w:ascii="Arial" w:eastAsia="Arial" w:hAnsi="Arial" w:cs="Arial"/>
                <w:sz w:val="20"/>
                <w:szCs w:val="20"/>
              </w:rPr>
              <w:t>illustrator: James Dean</w:t>
            </w:r>
          </w:p>
          <w:p w14:paraId="6AD7C2F3" w14:textId="77777777" w:rsidR="004512E4" w:rsidRDefault="004512E4">
            <w:pPr>
              <w:rPr>
                <w:rFonts w:ascii="Arial" w:eastAsia="Arial" w:hAnsi="Arial" w:cs="Arial"/>
                <w:sz w:val="20"/>
                <w:szCs w:val="20"/>
              </w:rPr>
            </w:pPr>
          </w:p>
          <w:p w14:paraId="725EDBEF" w14:textId="77777777" w:rsidR="004512E4" w:rsidRDefault="00826358">
            <w:pPr>
              <w:rPr>
                <w:rFonts w:ascii="Arial" w:eastAsia="Arial" w:hAnsi="Arial" w:cs="Arial"/>
                <w:sz w:val="20"/>
                <w:szCs w:val="20"/>
              </w:rPr>
            </w:pPr>
            <w:r>
              <w:rPr>
                <w:rFonts w:ascii="Arial" w:eastAsia="Arial" w:hAnsi="Arial" w:cs="Arial"/>
                <w:sz w:val="20"/>
                <w:szCs w:val="20"/>
              </w:rPr>
              <w:t>With shoulder partners students will tell each other one name of person that creates book</w:t>
            </w:r>
          </w:p>
          <w:p w14:paraId="3C28632D" w14:textId="77777777" w:rsidR="004512E4" w:rsidRDefault="004512E4">
            <w:pPr>
              <w:rPr>
                <w:rFonts w:ascii="Arial" w:eastAsia="Arial" w:hAnsi="Arial" w:cs="Arial"/>
                <w:sz w:val="20"/>
                <w:szCs w:val="20"/>
              </w:rPr>
            </w:pPr>
          </w:p>
          <w:p w14:paraId="747178DB" w14:textId="77777777" w:rsidR="004512E4" w:rsidRDefault="00826358">
            <w:pPr>
              <w:rPr>
                <w:rFonts w:ascii="Arial" w:eastAsia="Arial" w:hAnsi="Arial" w:cs="Arial"/>
                <w:sz w:val="20"/>
                <w:szCs w:val="20"/>
              </w:rPr>
            </w:pPr>
            <w:r>
              <w:rPr>
                <w:rFonts w:ascii="Arial" w:eastAsia="Arial" w:hAnsi="Arial" w:cs="Arial"/>
                <w:sz w:val="20"/>
                <w:szCs w:val="20"/>
              </w:rPr>
              <w:t xml:space="preserve">Discuss that the author and illustrator each have a special role in the creation of the book. The word role also means job. As the story is being read aloud discuss how the book was made and the job of the author and illustrator. </w:t>
            </w:r>
          </w:p>
          <w:p w14:paraId="40365CA6" w14:textId="77777777" w:rsidR="004512E4" w:rsidRDefault="004512E4">
            <w:pPr>
              <w:rPr>
                <w:rFonts w:ascii="Arial" w:eastAsia="Arial" w:hAnsi="Arial" w:cs="Arial"/>
                <w:sz w:val="20"/>
                <w:szCs w:val="20"/>
              </w:rPr>
            </w:pPr>
          </w:p>
          <w:p w14:paraId="008D2626" w14:textId="77777777" w:rsidR="004512E4" w:rsidRDefault="004512E4">
            <w:pPr>
              <w:rPr>
                <w:rFonts w:ascii="Arial" w:eastAsia="Arial" w:hAnsi="Arial" w:cs="Arial"/>
                <w:sz w:val="20"/>
                <w:szCs w:val="20"/>
              </w:rPr>
            </w:pPr>
          </w:p>
          <w:p w14:paraId="41FD2B1D" w14:textId="77777777" w:rsidR="004512E4" w:rsidRDefault="004512E4">
            <w:pPr>
              <w:rPr>
                <w:rFonts w:ascii="Arial" w:eastAsia="Arial" w:hAnsi="Arial" w:cs="Arial"/>
                <w:sz w:val="20"/>
                <w:szCs w:val="20"/>
              </w:rPr>
            </w:pPr>
          </w:p>
          <w:p w14:paraId="286BD0ED" w14:textId="77777777" w:rsidR="004512E4" w:rsidRDefault="00826358">
            <w:pPr>
              <w:rPr>
                <w:rFonts w:ascii="Arial" w:eastAsia="Arial" w:hAnsi="Arial" w:cs="Arial"/>
                <w:sz w:val="20"/>
                <w:szCs w:val="20"/>
              </w:rPr>
            </w:pPr>
            <w:r>
              <w:rPr>
                <w:rFonts w:ascii="Arial" w:eastAsia="Arial" w:hAnsi="Arial" w:cs="Arial"/>
                <w:sz w:val="20"/>
                <w:szCs w:val="20"/>
              </w:rPr>
              <w:t>Complete graphic organizer whole group</w:t>
            </w:r>
          </w:p>
          <w:p w14:paraId="4B3AEDC9" w14:textId="77777777" w:rsidR="004512E4" w:rsidRDefault="004512E4">
            <w:pPr>
              <w:rPr>
                <w:rFonts w:ascii="Arial" w:eastAsia="Arial" w:hAnsi="Arial" w:cs="Arial"/>
                <w:sz w:val="20"/>
                <w:szCs w:val="20"/>
              </w:rPr>
            </w:pPr>
          </w:p>
          <w:p w14:paraId="2EC1221F" w14:textId="77777777" w:rsidR="004512E4" w:rsidRDefault="004512E4">
            <w:pPr>
              <w:rPr>
                <w:rFonts w:ascii="Arial" w:eastAsia="Arial" w:hAnsi="Arial" w:cs="Arial"/>
                <w:sz w:val="20"/>
                <w:szCs w:val="20"/>
              </w:rPr>
            </w:pPr>
          </w:p>
          <w:p w14:paraId="4246BA88" w14:textId="77777777" w:rsidR="004512E4" w:rsidRDefault="00826358">
            <w:pPr>
              <w:rPr>
                <w:rFonts w:ascii="Arial" w:eastAsia="Arial" w:hAnsi="Arial" w:cs="Arial"/>
                <w:b/>
                <w:sz w:val="20"/>
                <w:szCs w:val="20"/>
              </w:rPr>
            </w:pPr>
            <w:r>
              <w:rPr>
                <w:rFonts w:ascii="Arial" w:eastAsia="Arial" w:hAnsi="Arial" w:cs="Arial"/>
                <w:b/>
                <w:sz w:val="20"/>
                <w:szCs w:val="20"/>
              </w:rPr>
              <w:t>Previewing (what, who, when):</w:t>
            </w:r>
          </w:p>
          <w:p w14:paraId="2E6EC0E2" w14:textId="77777777" w:rsidR="004512E4" w:rsidRDefault="004512E4">
            <w:pPr>
              <w:rPr>
                <w:rFonts w:ascii="Arial" w:eastAsia="Arial" w:hAnsi="Arial" w:cs="Arial"/>
                <w:b/>
                <w:sz w:val="20"/>
                <w:szCs w:val="20"/>
              </w:rPr>
            </w:pPr>
          </w:p>
          <w:p w14:paraId="69EA70E5" w14:textId="77777777" w:rsidR="004512E4" w:rsidRDefault="00826358">
            <w:pPr>
              <w:rPr>
                <w:rFonts w:ascii="Arial" w:eastAsia="Arial" w:hAnsi="Arial" w:cs="Arial"/>
                <w:sz w:val="20"/>
                <w:szCs w:val="20"/>
              </w:rPr>
            </w:pPr>
            <w:r>
              <w:rPr>
                <w:rFonts w:ascii="Arial" w:eastAsia="Arial" w:hAnsi="Arial" w:cs="Arial"/>
                <w:sz w:val="20"/>
                <w:szCs w:val="20"/>
              </w:rPr>
              <w:t>role- the job of the author or illustrator</w:t>
            </w:r>
          </w:p>
          <w:p w14:paraId="61F9F661" w14:textId="77777777" w:rsidR="004512E4" w:rsidRDefault="00826358">
            <w:pPr>
              <w:rPr>
                <w:rFonts w:ascii="Arial" w:eastAsia="Arial" w:hAnsi="Arial" w:cs="Arial"/>
                <w:b/>
                <w:sz w:val="20"/>
                <w:szCs w:val="20"/>
              </w:rPr>
            </w:pPr>
            <w:r>
              <w:rPr>
                <w:rFonts w:ascii="Arial" w:eastAsia="Arial" w:hAnsi="Arial" w:cs="Arial"/>
                <w:b/>
                <w:sz w:val="20"/>
                <w:szCs w:val="20"/>
              </w:rPr>
              <w:t>with identified students</w:t>
            </w:r>
          </w:p>
          <w:p w14:paraId="4D6DC460" w14:textId="77777777" w:rsidR="004512E4" w:rsidRDefault="004512E4">
            <w:pPr>
              <w:rPr>
                <w:rFonts w:ascii="Arial" w:eastAsia="Arial" w:hAnsi="Arial" w:cs="Arial"/>
                <w:b/>
                <w:sz w:val="20"/>
                <w:szCs w:val="20"/>
              </w:rPr>
            </w:pPr>
          </w:p>
          <w:p w14:paraId="07136840" w14:textId="77777777" w:rsidR="004512E4" w:rsidRDefault="004512E4">
            <w:pPr>
              <w:rPr>
                <w:rFonts w:ascii="Arial" w:eastAsia="Arial" w:hAnsi="Arial" w:cs="Arial"/>
                <w:b/>
                <w:sz w:val="20"/>
                <w:szCs w:val="20"/>
              </w:rPr>
            </w:pPr>
          </w:p>
          <w:p w14:paraId="0E931CC5" w14:textId="77777777" w:rsidR="004512E4" w:rsidRDefault="004512E4">
            <w:pPr>
              <w:rPr>
                <w:rFonts w:ascii="Arial" w:eastAsia="Arial" w:hAnsi="Arial" w:cs="Arial"/>
                <w:b/>
                <w:sz w:val="20"/>
                <w:szCs w:val="20"/>
              </w:rPr>
            </w:pPr>
          </w:p>
          <w:p w14:paraId="3CC369EA" w14:textId="77777777" w:rsidR="004512E4" w:rsidRDefault="004512E4">
            <w:pPr>
              <w:rPr>
                <w:rFonts w:ascii="Arial" w:eastAsia="Arial" w:hAnsi="Arial" w:cs="Arial"/>
                <w:b/>
                <w:sz w:val="20"/>
                <w:szCs w:val="20"/>
              </w:rPr>
            </w:pPr>
          </w:p>
          <w:p w14:paraId="2FC30043" w14:textId="77777777" w:rsidR="004512E4" w:rsidRDefault="004512E4">
            <w:pPr>
              <w:rPr>
                <w:rFonts w:ascii="Arial" w:eastAsia="Arial" w:hAnsi="Arial" w:cs="Arial"/>
                <w:b/>
                <w:sz w:val="20"/>
                <w:szCs w:val="20"/>
              </w:rPr>
            </w:pPr>
          </w:p>
          <w:p w14:paraId="66EDE467" w14:textId="77777777" w:rsidR="004512E4" w:rsidRDefault="004512E4">
            <w:pPr>
              <w:rPr>
                <w:rFonts w:ascii="Arial" w:eastAsia="Arial" w:hAnsi="Arial" w:cs="Arial"/>
                <w:b/>
                <w:sz w:val="20"/>
                <w:szCs w:val="20"/>
              </w:rPr>
            </w:pPr>
          </w:p>
          <w:p w14:paraId="4F6029FF" w14:textId="77777777" w:rsidR="004512E4" w:rsidRDefault="00826358">
            <w:pPr>
              <w:rPr>
                <w:rFonts w:ascii="Arial" w:eastAsia="Arial" w:hAnsi="Arial" w:cs="Arial"/>
                <w:b/>
                <w:sz w:val="20"/>
                <w:szCs w:val="20"/>
              </w:rPr>
            </w:pPr>
            <w:r>
              <w:rPr>
                <w:rFonts w:ascii="Arial" w:eastAsia="Arial" w:hAnsi="Arial" w:cs="Arial"/>
                <w:b/>
                <w:sz w:val="20"/>
                <w:szCs w:val="20"/>
              </w:rPr>
              <w:t>Scaffolding (what, who, when):</w:t>
            </w:r>
          </w:p>
          <w:p w14:paraId="3737E8AA" w14:textId="77777777" w:rsidR="004512E4" w:rsidRDefault="004512E4">
            <w:pPr>
              <w:rPr>
                <w:rFonts w:ascii="Arial" w:eastAsia="Arial" w:hAnsi="Arial" w:cs="Arial"/>
                <w:sz w:val="20"/>
                <w:szCs w:val="20"/>
              </w:rPr>
            </w:pPr>
          </w:p>
          <w:p w14:paraId="76E5911B" w14:textId="77777777" w:rsidR="004512E4" w:rsidRDefault="004512E4">
            <w:pPr>
              <w:rPr>
                <w:rFonts w:ascii="Arial" w:eastAsia="Arial" w:hAnsi="Arial" w:cs="Arial"/>
                <w:sz w:val="20"/>
                <w:szCs w:val="20"/>
              </w:rPr>
            </w:pPr>
          </w:p>
          <w:p w14:paraId="5FFCA05C" w14:textId="77777777" w:rsidR="004512E4" w:rsidRDefault="004512E4">
            <w:pPr>
              <w:rPr>
                <w:rFonts w:ascii="Arial" w:eastAsia="Arial" w:hAnsi="Arial" w:cs="Arial"/>
                <w:sz w:val="20"/>
                <w:szCs w:val="20"/>
              </w:rPr>
            </w:pPr>
          </w:p>
          <w:p w14:paraId="79A0C475" w14:textId="77777777" w:rsidR="004512E4" w:rsidRDefault="004512E4">
            <w:pPr>
              <w:rPr>
                <w:rFonts w:ascii="Arial" w:eastAsia="Arial" w:hAnsi="Arial" w:cs="Arial"/>
                <w:sz w:val="20"/>
                <w:szCs w:val="20"/>
              </w:rPr>
            </w:pPr>
          </w:p>
          <w:p w14:paraId="279DB0F2" w14:textId="77777777" w:rsidR="004512E4" w:rsidRDefault="004512E4">
            <w:pPr>
              <w:rPr>
                <w:rFonts w:ascii="Arial" w:eastAsia="Arial" w:hAnsi="Arial" w:cs="Arial"/>
                <w:sz w:val="20"/>
                <w:szCs w:val="20"/>
              </w:rPr>
            </w:pPr>
          </w:p>
          <w:p w14:paraId="6799F1E1" w14:textId="77777777" w:rsidR="004512E4" w:rsidRDefault="004512E4">
            <w:pPr>
              <w:rPr>
                <w:rFonts w:ascii="Arial" w:eastAsia="Arial" w:hAnsi="Arial" w:cs="Arial"/>
                <w:sz w:val="20"/>
                <w:szCs w:val="20"/>
              </w:rPr>
            </w:pPr>
          </w:p>
          <w:p w14:paraId="17E126E6" w14:textId="77777777" w:rsidR="004512E4" w:rsidRDefault="004512E4">
            <w:pPr>
              <w:rPr>
                <w:rFonts w:ascii="Arial" w:eastAsia="Arial" w:hAnsi="Arial" w:cs="Arial"/>
                <w:sz w:val="20"/>
                <w:szCs w:val="20"/>
              </w:rPr>
            </w:pPr>
          </w:p>
          <w:p w14:paraId="339DF715" w14:textId="77777777" w:rsidR="004512E4" w:rsidRDefault="004512E4">
            <w:pPr>
              <w:rPr>
                <w:rFonts w:ascii="Arial" w:eastAsia="Arial" w:hAnsi="Arial" w:cs="Arial"/>
                <w:sz w:val="20"/>
                <w:szCs w:val="20"/>
              </w:rPr>
            </w:pPr>
          </w:p>
          <w:p w14:paraId="4E1CBCF1" w14:textId="77777777" w:rsidR="004512E4" w:rsidRDefault="004512E4">
            <w:pPr>
              <w:rPr>
                <w:rFonts w:ascii="Arial" w:eastAsia="Arial" w:hAnsi="Arial" w:cs="Arial"/>
                <w:sz w:val="20"/>
                <w:szCs w:val="20"/>
              </w:rPr>
            </w:pPr>
          </w:p>
        </w:tc>
      </w:tr>
      <w:tr w:rsidR="004512E4" w14:paraId="4B22E939" w14:textId="77777777">
        <w:trPr>
          <w:trHeight w:val="1180"/>
        </w:trPr>
        <w:tc>
          <w:tcPr>
            <w:tcW w:w="3780" w:type="dxa"/>
          </w:tcPr>
          <w:p w14:paraId="0EA9337D" w14:textId="77777777" w:rsidR="004512E4" w:rsidRDefault="00826358">
            <w:pPr>
              <w:rPr>
                <w:rFonts w:ascii="Arial" w:eastAsia="Arial" w:hAnsi="Arial" w:cs="Arial"/>
                <w:b/>
                <w:sz w:val="20"/>
                <w:szCs w:val="20"/>
              </w:rPr>
            </w:pPr>
            <w:r>
              <w:rPr>
                <w:rFonts w:ascii="Arial" w:eastAsia="Arial" w:hAnsi="Arial" w:cs="Arial"/>
                <w:b/>
                <w:sz w:val="20"/>
                <w:szCs w:val="20"/>
              </w:rPr>
              <w:lastRenderedPageBreak/>
              <w:t xml:space="preserve">Assessment Prompt for </w:t>
            </w:r>
          </w:p>
          <w:p w14:paraId="0C28F6A3" w14:textId="77777777" w:rsidR="004512E4" w:rsidRDefault="00826358">
            <w:pPr>
              <w:rPr>
                <w:rFonts w:ascii="Arial" w:eastAsia="Arial" w:hAnsi="Arial" w:cs="Arial"/>
                <w:b/>
                <w:sz w:val="20"/>
                <w:szCs w:val="20"/>
              </w:rPr>
            </w:pPr>
            <w:r>
              <w:rPr>
                <w:rFonts w:ascii="Arial" w:eastAsia="Arial" w:hAnsi="Arial" w:cs="Arial"/>
                <w:b/>
                <w:sz w:val="20"/>
                <w:szCs w:val="20"/>
              </w:rPr>
              <w:t>Learning Activity 2</w:t>
            </w:r>
          </w:p>
          <w:p w14:paraId="1A8A95D9" w14:textId="77777777" w:rsidR="004512E4" w:rsidRDefault="00826358">
            <w:pPr>
              <w:numPr>
                <w:ilvl w:val="0"/>
                <w:numId w:val="8"/>
              </w:numPr>
              <w:ind w:left="144" w:hanging="144"/>
              <w:contextualSpacing/>
            </w:pPr>
            <w:r>
              <w:rPr>
                <w:rFonts w:ascii="Arial" w:eastAsia="Arial" w:hAnsi="Arial" w:cs="Arial"/>
                <w:sz w:val="16"/>
                <w:szCs w:val="16"/>
              </w:rPr>
              <w:t>Formative assessment of the Learning Goal(s).</w:t>
            </w:r>
          </w:p>
          <w:p w14:paraId="51A35603" w14:textId="77777777" w:rsidR="004512E4" w:rsidRDefault="00826358">
            <w:pPr>
              <w:numPr>
                <w:ilvl w:val="0"/>
                <w:numId w:val="8"/>
              </w:numPr>
              <w:ind w:left="144" w:hanging="144"/>
              <w:contextualSpacing/>
            </w:pPr>
            <w:r>
              <w:rPr>
                <w:rFonts w:ascii="Arial" w:eastAsia="Arial" w:hAnsi="Arial" w:cs="Arial"/>
                <w:sz w:val="16"/>
                <w:szCs w:val="16"/>
              </w:rPr>
              <w:t>Ensure the task meets the expectation of the Higher Order Thinking and/or Reading Comprehension Learning Goal.</w:t>
            </w:r>
          </w:p>
          <w:p w14:paraId="02278311" w14:textId="77777777" w:rsidR="004512E4" w:rsidRDefault="00826358">
            <w:pPr>
              <w:numPr>
                <w:ilvl w:val="0"/>
                <w:numId w:val="8"/>
              </w:numPr>
              <w:spacing w:after="200"/>
              <w:ind w:left="144" w:hanging="144"/>
              <w:contextualSpacing/>
            </w:pPr>
            <w:r>
              <w:rPr>
                <w:rFonts w:ascii="Arial" w:eastAsia="Arial" w:hAnsi="Arial" w:cs="Arial"/>
                <w:sz w:val="16"/>
                <w:szCs w:val="16"/>
              </w:rPr>
              <w:t>Remediate: What is an additional learning opportunity for students who did not master the Learning Goal(s) before proceeding?</w:t>
            </w:r>
          </w:p>
        </w:tc>
        <w:tc>
          <w:tcPr>
            <w:tcW w:w="6480" w:type="dxa"/>
          </w:tcPr>
          <w:p w14:paraId="40DBCBB6" w14:textId="77777777" w:rsidR="004512E4" w:rsidRDefault="00826358">
            <w:pPr>
              <w:rPr>
                <w:rFonts w:ascii="Arial" w:eastAsia="Arial" w:hAnsi="Arial" w:cs="Arial"/>
                <w:sz w:val="20"/>
                <w:szCs w:val="20"/>
              </w:rPr>
            </w:pPr>
            <w:r>
              <w:rPr>
                <w:rFonts w:ascii="Arial" w:eastAsia="Arial" w:hAnsi="Arial" w:cs="Arial"/>
                <w:sz w:val="20"/>
                <w:szCs w:val="20"/>
              </w:rPr>
              <w:t>Exit ticket: Students will draw a quick sketch depicting the role of the author and illustrator</w:t>
            </w:r>
          </w:p>
        </w:tc>
      </w:tr>
      <w:tr w:rsidR="004512E4" w14:paraId="1F0CF5FD" w14:textId="77777777">
        <w:trPr>
          <w:trHeight w:val="9080"/>
        </w:trPr>
        <w:tc>
          <w:tcPr>
            <w:tcW w:w="3780" w:type="dxa"/>
          </w:tcPr>
          <w:p w14:paraId="155A13F7" w14:textId="77777777" w:rsidR="004512E4" w:rsidRDefault="00826358">
            <w:pPr>
              <w:rPr>
                <w:rFonts w:ascii="Arial" w:eastAsia="Arial" w:hAnsi="Arial" w:cs="Arial"/>
                <w:b/>
                <w:sz w:val="20"/>
                <w:szCs w:val="20"/>
              </w:rPr>
            </w:pPr>
            <w:r>
              <w:rPr>
                <w:rFonts w:ascii="Arial" w:eastAsia="Arial" w:hAnsi="Arial" w:cs="Arial"/>
                <w:b/>
                <w:sz w:val="20"/>
                <w:szCs w:val="20"/>
              </w:rPr>
              <w:lastRenderedPageBreak/>
              <w:t>Learning Activity 3</w:t>
            </w:r>
          </w:p>
          <w:p w14:paraId="3BBC9F8E" w14:textId="77777777" w:rsidR="004512E4" w:rsidRDefault="00826358">
            <w:pPr>
              <w:rPr>
                <w:rFonts w:ascii="Arial" w:eastAsia="Arial" w:hAnsi="Arial" w:cs="Arial"/>
                <w:sz w:val="16"/>
                <w:szCs w:val="16"/>
              </w:rPr>
            </w:pPr>
            <w:r>
              <w:rPr>
                <w:rFonts w:ascii="Arial" w:eastAsia="Arial" w:hAnsi="Arial" w:cs="Arial"/>
                <w:sz w:val="16"/>
                <w:szCs w:val="16"/>
              </w:rPr>
              <w:t xml:space="preserve">The Learning Goal(s) for this Learning Activity and Assessment Prompt: </w:t>
            </w:r>
          </w:p>
          <w:p w14:paraId="4E41E699" w14:textId="77777777" w:rsidR="004512E4" w:rsidRDefault="004512E4">
            <w:pPr>
              <w:rPr>
                <w:rFonts w:ascii="Arial" w:eastAsia="Arial" w:hAnsi="Arial" w:cs="Arial"/>
                <w:sz w:val="16"/>
                <w:szCs w:val="16"/>
              </w:rPr>
            </w:pPr>
          </w:p>
          <w:p w14:paraId="51385785" w14:textId="77777777" w:rsidR="004512E4" w:rsidRDefault="00826358">
            <w:pPr>
              <w:rPr>
                <w:rFonts w:ascii="Arial" w:eastAsia="Arial" w:hAnsi="Arial" w:cs="Arial"/>
                <w:b/>
                <w:sz w:val="16"/>
                <w:szCs w:val="16"/>
              </w:rPr>
            </w:pPr>
            <w:r>
              <w:rPr>
                <w:rFonts w:ascii="Arial" w:eastAsia="Arial" w:hAnsi="Arial" w:cs="Arial"/>
                <w:b/>
                <w:sz w:val="16"/>
                <w:szCs w:val="16"/>
              </w:rPr>
              <w:t>Communicate to a partner the role of the author and illustrator</w:t>
            </w:r>
          </w:p>
          <w:p w14:paraId="79825E48" w14:textId="77777777" w:rsidR="004512E4" w:rsidRDefault="004512E4">
            <w:pPr>
              <w:rPr>
                <w:rFonts w:ascii="Arial" w:eastAsia="Arial" w:hAnsi="Arial" w:cs="Arial"/>
                <w:b/>
                <w:sz w:val="16"/>
                <w:szCs w:val="16"/>
              </w:rPr>
            </w:pPr>
          </w:p>
          <w:p w14:paraId="1967EF9D" w14:textId="77777777" w:rsidR="004512E4" w:rsidRDefault="00826358">
            <w:pPr>
              <w:rPr>
                <w:rFonts w:ascii="Arial" w:eastAsia="Arial" w:hAnsi="Arial" w:cs="Arial"/>
                <w:sz w:val="16"/>
                <w:szCs w:val="16"/>
              </w:rPr>
            </w:pPr>
            <w:r>
              <w:rPr>
                <w:rFonts w:ascii="Arial" w:eastAsia="Arial" w:hAnsi="Arial" w:cs="Arial"/>
                <w:b/>
                <w:sz w:val="16"/>
                <w:szCs w:val="16"/>
              </w:rPr>
              <w:t xml:space="preserve"> </w:t>
            </w:r>
          </w:p>
          <w:p w14:paraId="43600C76" w14:textId="77777777" w:rsidR="004512E4" w:rsidRDefault="00826358">
            <w:pPr>
              <w:rPr>
                <w:rFonts w:ascii="Arial" w:eastAsia="Arial" w:hAnsi="Arial" w:cs="Arial"/>
                <w:sz w:val="16"/>
                <w:szCs w:val="16"/>
              </w:rPr>
            </w:pPr>
            <w:r>
              <w:rPr>
                <w:rFonts w:ascii="Arial" w:eastAsia="Arial" w:hAnsi="Arial" w:cs="Arial"/>
                <w:sz w:val="16"/>
                <w:szCs w:val="16"/>
              </w:rPr>
              <w:t>Consider:</w:t>
            </w:r>
          </w:p>
          <w:p w14:paraId="56CAEE12" w14:textId="77777777" w:rsidR="004512E4" w:rsidRDefault="00826358">
            <w:pPr>
              <w:numPr>
                <w:ilvl w:val="0"/>
                <w:numId w:val="10"/>
              </w:numPr>
              <w:ind w:left="144" w:hanging="144"/>
              <w:contextualSpacing/>
            </w:pPr>
            <w:r>
              <w:rPr>
                <w:rFonts w:ascii="Arial" w:eastAsia="Arial" w:hAnsi="Arial" w:cs="Arial"/>
                <w:sz w:val="16"/>
                <w:szCs w:val="16"/>
              </w:rPr>
              <w:t xml:space="preserve">Explicitly teach Higher Order Thinking and/or Reading Comprehension Strategy </w:t>
            </w:r>
            <w:r>
              <w:rPr>
                <w:rFonts w:ascii="Arial" w:eastAsia="Arial" w:hAnsi="Arial" w:cs="Arial"/>
                <w:sz w:val="16"/>
                <w:szCs w:val="16"/>
              </w:rPr>
              <w:br/>
              <w:t>(if didn’t in a previous Learning Activity)</w:t>
            </w:r>
          </w:p>
          <w:p w14:paraId="421C1543" w14:textId="77777777" w:rsidR="004512E4" w:rsidRDefault="00826358">
            <w:pPr>
              <w:numPr>
                <w:ilvl w:val="0"/>
                <w:numId w:val="10"/>
              </w:numPr>
              <w:ind w:left="144" w:hanging="144"/>
              <w:contextualSpacing/>
            </w:pPr>
            <w:r>
              <w:rPr>
                <w:rFonts w:ascii="Arial" w:eastAsia="Arial" w:hAnsi="Arial" w:cs="Arial"/>
                <w:sz w:val="16"/>
                <w:szCs w:val="16"/>
              </w:rPr>
              <w:t>Content students need to learn</w:t>
            </w:r>
          </w:p>
          <w:p w14:paraId="4A687452" w14:textId="77777777" w:rsidR="004512E4" w:rsidRDefault="00826358">
            <w:pPr>
              <w:numPr>
                <w:ilvl w:val="0"/>
                <w:numId w:val="10"/>
              </w:numPr>
              <w:ind w:left="144" w:hanging="144"/>
              <w:contextualSpacing/>
            </w:pPr>
            <w:r>
              <w:rPr>
                <w:rFonts w:ascii="Arial" w:eastAsia="Arial" w:hAnsi="Arial" w:cs="Arial"/>
                <w:sz w:val="16"/>
                <w:szCs w:val="16"/>
              </w:rPr>
              <w:t>Chunk activity:</w:t>
            </w:r>
          </w:p>
          <w:p w14:paraId="2443447C"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Several opportunities for thinking, talking, writing to learn</w:t>
            </w:r>
          </w:p>
          <w:p w14:paraId="43A70298"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Distributed summarizing and/or practice</w:t>
            </w:r>
          </w:p>
          <w:p w14:paraId="791B47DF"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Questions to ask</w:t>
            </w:r>
          </w:p>
          <w:p w14:paraId="26A1413B"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Higher Order Thinking and/or Reading Comprehension Questions to ask</w:t>
            </w:r>
          </w:p>
          <w:p w14:paraId="13503ACB" w14:textId="77777777" w:rsidR="004512E4" w:rsidRDefault="00826358">
            <w:pPr>
              <w:numPr>
                <w:ilvl w:val="0"/>
                <w:numId w:val="10"/>
              </w:numPr>
              <w:ind w:left="144" w:hanging="144"/>
              <w:contextualSpacing/>
            </w:pPr>
            <w:r>
              <w:rPr>
                <w:rFonts w:ascii="Arial" w:eastAsia="Arial" w:hAnsi="Arial" w:cs="Arial"/>
                <w:sz w:val="16"/>
                <w:szCs w:val="16"/>
              </w:rPr>
              <w:t>Active engagement:</w:t>
            </w:r>
          </w:p>
          <w:p w14:paraId="07EC46BB"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 xml:space="preserve">Collaborative Pairs, Numbered Heads, Think-Pair-Share, etc. </w:t>
            </w:r>
          </w:p>
          <w:p w14:paraId="0E622444"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Variety</w:t>
            </w:r>
          </w:p>
          <w:p w14:paraId="6615FE3F" w14:textId="77777777" w:rsidR="004512E4" w:rsidRDefault="00826358">
            <w:pPr>
              <w:numPr>
                <w:ilvl w:val="1"/>
                <w:numId w:val="10"/>
              </w:numPr>
              <w:ind w:left="432" w:hanging="144"/>
              <w:contextualSpacing/>
              <w:rPr>
                <w:sz w:val="16"/>
                <w:szCs w:val="16"/>
              </w:rPr>
            </w:pPr>
            <w:r>
              <w:rPr>
                <w:rFonts w:ascii="Arial" w:eastAsia="Arial" w:hAnsi="Arial" w:cs="Arial"/>
                <w:sz w:val="16"/>
                <w:szCs w:val="16"/>
              </w:rPr>
              <w:t>Movement</w:t>
            </w:r>
          </w:p>
          <w:p w14:paraId="74C7A3E8" w14:textId="77777777" w:rsidR="004512E4" w:rsidRDefault="00826358">
            <w:pPr>
              <w:numPr>
                <w:ilvl w:val="0"/>
                <w:numId w:val="10"/>
              </w:numPr>
              <w:ind w:left="144" w:hanging="144"/>
              <w:contextualSpacing/>
            </w:pPr>
            <w:r>
              <w:rPr>
                <w:rFonts w:ascii="Arial" w:eastAsia="Arial" w:hAnsi="Arial" w:cs="Arial"/>
                <w:sz w:val="16"/>
                <w:szCs w:val="16"/>
              </w:rPr>
              <w:t>Previewing prerequisite knowledge/skills</w:t>
            </w:r>
          </w:p>
          <w:p w14:paraId="29E7E023" w14:textId="77777777" w:rsidR="004512E4" w:rsidRDefault="00826358">
            <w:pPr>
              <w:numPr>
                <w:ilvl w:val="0"/>
                <w:numId w:val="10"/>
              </w:numPr>
              <w:ind w:left="144" w:hanging="144"/>
              <w:contextualSpacing/>
            </w:pPr>
            <w:r>
              <w:rPr>
                <w:rFonts w:ascii="Arial" w:eastAsia="Arial" w:hAnsi="Arial" w:cs="Arial"/>
                <w:sz w:val="16"/>
                <w:szCs w:val="16"/>
              </w:rPr>
              <w:t>Scaffolding content and process</w:t>
            </w:r>
          </w:p>
        </w:tc>
        <w:tc>
          <w:tcPr>
            <w:tcW w:w="6480" w:type="dxa"/>
          </w:tcPr>
          <w:p w14:paraId="3F8E6513" w14:textId="77777777" w:rsidR="004512E4" w:rsidRDefault="00826358">
            <w:pPr>
              <w:rPr>
                <w:rFonts w:ascii="Arial" w:eastAsia="Arial" w:hAnsi="Arial" w:cs="Arial"/>
                <w:sz w:val="20"/>
                <w:szCs w:val="20"/>
              </w:rPr>
            </w:pPr>
            <w:r>
              <w:rPr>
                <w:rFonts w:ascii="Arial" w:eastAsia="Arial" w:hAnsi="Arial" w:cs="Arial"/>
                <w:sz w:val="20"/>
                <w:szCs w:val="20"/>
              </w:rPr>
              <w:t xml:space="preserve">Students will act out the role of author and illustrator by playing charades. Teacher will pull sticks to choose various students to act out author or illustrator. Teacher will model how to play charades using words </w:t>
            </w:r>
            <w:proofErr w:type="gramStart"/>
            <w:r>
              <w:rPr>
                <w:rFonts w:ascii="Arial" w:eastAsia="Arial" w:hAnsi="Arial" w:cs="Arial"/>
                <w:sz w:val="20"/>
                <w:szCs w:val="20"/>
              </w:rPr>
              <w:t>read, and</w:t>
            </w:r>
            <w:proofErr w:type="gramEnd"/>
            <w:r>
              <w:rPr>
                <w:rFonts w:ascii="Arial" w:eastAsia="Arial" w:hAnsi="Arial" w:cs="Arial"/>
                <w:sz w:val="20"/>
                <w:szCs w:val="20"/>
              </w:rPr>
              <w:t xml:space="preserve"> write. All students will be given a whiteboard to write their guess. When everyone has made a guess, the students will hold up their boards. Teacher will call on students and ask “How do you know he/she was author/illustrator? What did he/she do to help you realize who they were?” </w:t>
            </w:r>
          </w:p>
          <w:p w14:paraId="54C852E2" w14:textId="77777777" w:rsidR="004512E4" w:rsidRDefault="004512E4">
            <w:pPr>
              <w:rPr>
                <w:rFonts w:ascii="Arial" w:eastAsia="Arial" w:hAnsi="Arial" w:cs="Arial"/>
                <w:sz w:val="20"/>
                <w:szCs w:val="20"/>
              </w:rPr>
            </w:pPr>
          </w:p>
          <w:p w14:paraId="24207ECC" w14:textId="77777777" w:rsidR="004512E4" w:rsidRDefault="00826358">
            <w:pPr>
              <w:rPr>
                <w:rFonts w:ascii="Arial" w:eastAsia="Arial" w:hAnsi="Arial" w:cs="Arial"/>
                <w:b/>
                <w:sz w:val="20"/>
                <w:szCs w:val="20"/>
                <w:u w:val="single"/>
              </w:rPr>
            </w:pPr>
            <w:r>
              <w:rPr>
                <w:rFonts w:ascii="Arial" w:eastAsia="Arial" w:hAnsi="Arial" w:cs="Arial"/>
                <w:sz w:val="20"/>
                <w:szCs w:val="20"/>
              </w:rPr>
              <w:t xml:space="preserve">Read aloud: </w:t>
            </w:r>
            <w:r>
              <w:rPr>
                <w:rFonts w:ascii="Arial" w:eastAsia="Arial" w:hAnsi="Arial" w:cs="Arial"/>
                <w:b/>
                <w:sz w:val="20"/>
                <w:szCs w:val="20"/>
                <w:u w:val="single"/>
              </w:rPr>
              <w:t>The Kissing Hand</w:t>
            </w:r>
          </w:p>
          <w:p w14:paraId="0DAD11A8" w14:textId="77777777" w:rsidR="004512E4" w:rsidRDefault="004512E4">
            <w:pPr>
              <w:rPr>
                <w:rFonts w:ascii="Arial" w:eastAsia="Arial" w:hAnsi="Arial" w:cs="Arial"/>
                <w:b/>
                <w:sz w:val="20"/>
                <w:szCs w:val="20"/>
                <w:u w:val="single"/>
              </w:rPr>
            </w:pPr>
          </w:p>
          <w:p w14:paraId="438B20B0" w14:textId="77777777" w:rsidR="004512E4" w:rsidRDefault="00826358">
            <w:pPr>
              <w:rPr>
                <w:rFonts w:ascii="Arial" w:eastAsia="Arial" w:hAnsi="Arial" w:cs="Arial"/>
                <w:sz w:val="20"/>
                <w:szCs w:val="20"/>
              </w:rPr>
            </w:pPr>
            <w:r>
              <w:rPr>
                <w:rFonts w:ascii="Arial" w:eastAsia="Arial" w:hAnsi="Arial" w:cs="Arial"/>
                <w:sz w:val="20"/>
                <w:szCs w:val="20"/>
              </w:rPr>
              <w:t>author: Audrey Penn</w:t>
            </w:r>
          </w:p>
          <w:p w14:paraId="4B71E4CA" w14:textId="77777777" w:rsidR="004512E4" w:rsidRDefault="00826358">
            <w:pPr>
              <w:rPr>
                <w:rFonts w:ascii="Arial" w:eastAsia="Arial" w:hAnsi="Arial" w:cs="Arial"/>
                <w:sz w:val="20"/>
                <w:szCs w:val="20"/>
              </w:rPr>
            </w:pPr>
            <w:r>
              <w:rPr>
                <w:rFonts w:ascii="Arial" w:eastAsia="Arial" w:hAnsi="Arial" w:cs="Arial"/>
                <w:sz w:val="20"/>
                <w:szCs w:val="20"/>
              </w:rPr>
              <w:t>illustrators: Ruth E. Harper and Nancy M Leak</w:t>
            </w:r>
          </w:p>
          <w:p w14:paraId="6B6305F4" w14:textId="77777777" w:rsidR="004512E4" w:rsidRDefault="004512E4">
            <w:pPr>
              <w:rPr>
                <w:rFonts w:ascii="Arial" w:eastAsia="Arial" w:hAnsi="Arial" w:cs="Arial"/>
                <w:sz w:val="20"/>
                <w:szCs w:val="20"/>
              </w:rPr>
            </w:pPr>
          </w:p>
          <w:p w14:paraId="50E8430C" w14:textId="77777777" w:rsidR="004512E4" w:rsidRDefault="004512E4">
            <w:pPr>
              <w:rPr>
                <w:rFonts w:ascii="Arial" w:eastAsia="Arial" w:hAnsi="Arial" w:cs="Arial"/>
                <w:sz w:val="20"/>
                <w:szCs w:val="20"/>
              </w:rPr>
            </w:pPr>
          </w:p>
          <w:p w14:paraId="7961024A" w14:textId="77777777" w:rsidR="004512E4" w:rsidRDefault="00826358">
            <w:pPr>
              <w:rPr>
                <w:rFonts w:ascii="Arial" w:eastAsia="Arial" w:hAnsi="Arial" w:cs="Arial"/>
                <w:sz w:val="20"/>
                <w:szCs w:val="20"/>
              </w:rPr>
            </w:pPr>
            <w:r>
              <w:rPr>
                <w:rFonts w:ascii="Arial" w:eastAsia="Arial" w:hAnsi="Arial" w:cs="Arial"/>
                <w:sz w:val="20"/>
                <w:szCs w:val="20"/>
              </w:rPr>
              <w:t>While reading the story stop to ask students questions about the role of the author and illustrator and what each person did to help understand the story better.</w:t>
            </w:r>
          </w:p>
          <w:p w14:paraId="19A1D668" w14:textId="77777777" w:rsidR="004512E4" w:rsidRDefault="004512E4">
            <w:pPr>
              <w:rPr>
                <w:rFonts w:ascii="Arial" w:eastAsia="Arial" w:hAnsi="Arial" w:cs="Arial"/>
                <w:sz w:val="20"/>
                <w:szCs w:val="20"/>
              </w:rPr>
            </w:pPr>
          </w:p>
          <w:p w14:paraId="70AB21A1" w14:textId="77777777" w:rsidR="004512E4" w:rsidRDefault="00826358">
            <w:pPr>
              <w:rPr>
                <w:rFonts w:ascii="Arial" w:eastAsia="Arial" w:hAnsi="Arial" w:cs="Arial"/>
                <w:sz w:val="20"/>
                <w:szCs w:val="20"/>
              </w:rPr>
            </w:pPr>
            <w:r>
              <w:rPr>
                <w:rFonts w:ascii="Arial" w:eastAsia="Arial" w:hAnsi="Arial" w:cs="Arial"/>
                <w:sz w:val="20"/>
                <w:szCs w:val="20"/>
              </w:rPr>
              <w:t>Complete the graphic organizer whole group</w:t>
            </w:r>
          </w:p>
          <w:p w14:paraId="70361320" w14:textId="77777777" w:rsidR="004512E4" w:rsidRDefault="004512E4">
            <w:pPr>
              <w:rPr>
                <w:rFonts w:ascii="Arial" w:eastAsia="Arial" w:hAnsi="Arial" w:cs="Arial"/>
                <w:sz w:val="20"/>
                <w:szCs w:val="20"/>
              </w:rPr>
            </w:pPr>
          </w:p>
          <w:p w14:paraId="6588935B" w14:textId="77777777" w:rsidR="004512E4" w:rsidRDefault="00826358">
            <w:pPr>
              <w:rPr>
                <w:rFonts w:ascii="Arial" w:eastAsia="Arial" w:hAnsi="Arial" w:cs="Arial"/>
                <w:b/>
                <w:sz w:val="20"/>
                <w:szCs w:val="20"/>
              </w:rPr>
            </w:pPr>
            <w:r>
              <w:rPr>
                <w:rFonts w:ascii="Arial" w:eastAsia="Arial" w:hAnsi="Arial" w:cs="Arial"/>
                <w:b/>
                <w:sz w:val="20"/>
                <w:szCs w:val="20"/>
              </w:rPr>
              <w:t>Previewing (what, who, when):</w:t>
            </w:r>
          </w:p>
          <w:p w14:paraId="4389F714" w14:textId="77777777" w:rsidR="004512E4" w:rsidRDefault="004512E4">
            <w:pPr>
              <w:rPr>
                <w:rFonts w:ascii="Arial" w:eastAsia="Arial" w:hAnsi="Arial" w:cs="Arial"/>
                <w:b/>
                <w:sz w:val="20"/>
                <w:szCs w:val="20"/>
              </w:rPr>
            </w:pPr>
          </w:p>
          <w:p w14:paraId="1ED89F1F" w14:textId="77777777" w:rsidR="004512E4" w:rsidRDefault="004512E4">
            <w:pPr>
              <w:rPr>
                <w:rFonts w:ascii="Arial" w:eastAsia="Arial" w:hAnsi="Arial" w:cs="Arial"/>
                <w:b/>
                <w:sz w:val="20"/>
                <w:szCs w:val="20"/>
              </w:rPr>
            </w:pPr>
          </w:p>
          <w:p w14:paraId="775D2E77" w14:textId="77777777" w:rsidR="004512E4" w:rsidRDefault="004512E4">
            <w:pPr>
              <w:rPr>
                <w:rFonts w:ascii="Arial" w:eastAsia="Arial" w:hAnsi="Arial" w:cs="Arial"/>
                <w:b/>
                <w:sz w:val="20"/>
                <w:szCs w:val="20"/>
              </w:rPr>
            </w:pPr>
          </w:p>
          <w:p w14:paraId="4CCC9300" w14:textId="77777777" w:rsidR="004512E4" w:rsidRDefault="00826358">
            <w:pPr>
              <w:rPr>
                <w:rFonts w:ascii="Arial" w:eastAsia="Arial" w:hAnsi="Arial" w:cs="Arial"/>
                <w:b/>
                <w:sz w:val="20"/>
                <w:szCs w:val="20"/>
              </w:rPr>
            </w:pPr>
            <w:r>
              <w:rPr>
                <w:rFonts w:ascii="Arial" w:eastAsia="Arial" w:hAnsi="Arial" w:cs="Arial"/>
                <w:b/>
                <w:sz w:val="20"/>
                <w:szCs w:val="20"/>
              </w:rPr>
              <w:t>Scaffolding (what, who, when):</w:t>
            </w:r>
          </w:p>
          <w:p w14:paraId="5F3045EF" w14:textId="77777777" w:rsidR="004512E4" w:rsidRDefault="004512E4">
            <w:pPr>
              <w:rPr>
                <w:rFonts w:ascii="Arial" w:eastAsia="Arial" w:hAnsi="Arial" w:cs="Arial"/>
                <w:sz w:val="20"/>
                <w:szCs w:val="20"/>
              </w:rPr>
            </w:pPr>
          </w:p>
          <w:p w14:paraId="59F7C0FB" w14:textId="77777777" w:rsidR="004512E4" w:rsidRDefault="00826358">
            <w:pPr>
              <w:rPr>
                <w:rFonts w:ascii="Arial" w:eastAsia="Arial" w:hAnsi="Arial" w:cs="Arial"/>
                <w:sz w:val="20"/>
                <w:szCs w:val="20"/>
              </w:rPr>
            </w:pPr>
            <w:r>
              <w:rPr>
                <w:rFonts w:ascii="Arial" w:eastAsia="Arial" w:hAnsi="Arial" w:cs="Arial"/>
                <w:sz w:val="20"/>
                <w:szCs w:val="20"/>
              </w:rPr>
              <w:t>students will be given author and illustrator cards to hold up to answer charades rather than whiteboard to write answer.</w:t>
            </w:r>
          </w:p>
          <w:p w14:paraId="10B35140" w14:textId="77777777" w:rsidR="004512E4" w:rsidRDefault="004512E4">
            <w:pPr>
              <w:rPr>
                <w:rFonts w:ascii="Arial" w:eastAsia="Arial" w:hAnsi="Arial" w:cs="Arial"/>
                <w:sz w:val="20"/>
                <w:szCs w:val="20"/>
              </w:rPr>
            </w:pPr>
          </w:p>
          <w:p w14:paraId="4A40C596" w14:textId="77777777" w:rsidR="004512E4" w:rsidRDefault="004512E4">
            <w:pPr>
              <w:rPr>
                <w:rFonts w:ascii="Arial" w:eastAsia="Arial" w:hAnsi="Arial" w:cs="Arial"/>
                <w:sz w:val="20"/>
                <w:szCs w:val="20"/>
              </w:rPr>
            </w:pPr>
          </w:p>
          <w:p w14:paraId="31E8F451" w14:textId="77777777" w:rsidR="004512E4" w:rsidRDefault="004512E4">
            <w:pPr>
              <w:rPr>
                <w:rFonts w:ascii="Arial" w:eastAsia="Arial" w:hAnsi="Arial" w:cs="Arial"/>
                <w:sz w:val="20"/>
                <w:szCs w:val="20"/>
              </w:rPr>
            </w:pPr>
          </w:p>
          <w:p w14:paraId="50F1A5AF" w14:textId="77777777" w:rsidR="004512E4" w:rsidRDefault="004512E4">
            <w:pPr>
              <w:rPr>
                <w:rFonts w:ascii="Arial" w:eastAsia="Arial" w:hAnsi="Arial" w:cs="Arial"/>
                <w:sz w:val="20"/>
                <w:szCs w:val="20"/>
              </w:rPr>
            </w:pPr>
          </w:p>
          <w:p w14:paraId="616E17BE" w14:textId="77777777" w:rsidR="004512E4" w:rsidRDefault="004512E4">
            <w:pPr>
              <w:rPr>
                <w:rFonts w:ascii="Arial" w:eastAsia="Arial" w:hAnsi="Arial" w:cs="Arial"/>
                <w:sz w:val="20"/>
                <w:szCs w:val="20"/>
              </w:rPr>
            </w:pPr>
          </w:p>
          <w:p w14:paraId="5791C6D0" w14:textId="77777777" w:rsidR="004512E4" w:rsidRDefault="004512E4">
            <w:pPr>
              <w:rPr>
                <w:rFonts w:ascii="Arial" w:eastAsia="Arial" w:hAnsi="Arial" w:cs="Arial"/>
                <w:sz w:val="20"/>
                <w:szCs w:val="20"/>
              </w:rPr>
            </w:pPr>
          </w:p>
          <w:p w14:paraId="0E84FDE5" w14:textId="77777777" w:rsidR="004512E4" w:rsidRDefault="004512E4">
            <w:pPr>
              <w:rPr>
                <w:rFonts w:ascii="Arial" w:eastAsia="Arial" w:hAnsi="Arial" w:cs="Arial"/>
                <w:sz w:val="20"/>
                <w:szCs w:val="20"/>
              </w:rPr>
            </w:pPr>
          </w:p>
        </w:tc>
      </w:tr>
      <w:tr w:rsidR="004512E4" w14:paraId="27A36BE6" w14:textId="77777777">
        <w:trPr>
          <w:trHeight w:val="3040"/>
        </w:trPr>
        <w:tc>
          <w:tcPr>
            <w:tcW w:w="3780" w:type="dxa"/>
          </w:tcPr>
          <w:p w14:paraId="4F459C70" w14:textId="77777777" w:rsidR="004512E4" w:rsidRDefault="00826358">
            <w:pPr>
              <w:rPr>
                <w:rFonts w:ascii="Arial" w:eastAsia="Arial" w:hAnsi="Arial" w:cs="Arial"/>
                <w:b/>
                <w:sz w:val="20"/>
                <w:szCs w:val="20"/>
              </w:rPr>
            </w:pPr>
            <w:r>
              <w:rPr>
                <w:rFonts w:ascii="Arial" w:eastAsia="Arial" w:hAnsi="Arial" w:cs="Arial"/>
                <w:b/>
                <w:sz w:val="20"/>
                <w:szCs w:val="20"/>
              </w:rPr>
              <w:t xml:space="preserve">Assessment Prompt for </w:t>
            </w:r>
          </w:p>
          <w:p w14:paraId="3C8F5100" w14:textId="77777777" w:rsidR="004512E4" w:rsidRDefault="00826358">
            <w:pPr>
              <w:rPr>
                <w:rFonts w:ascii="Arial" w:eastAsia="Arial" w:hAnsi="Arial" w:cs="Arial"/>
                <w:b/>
                <w:sz w:val="20"/>
                <w:szCs w:val="20"/>
              </w:rPr>
            </w:pPr>
            <w:r>
              <w:rPr>
                <w:rFonts w:ascii="Arial" w:eastAsia="Arial" w:hAnsi="Arial" w:cs="Arial"/>
                <w:b/>
                <w:sz w:val="20"/>
                <w:szCs w:val="20"/>
              </w:rPr>
              <w:t>Learning Activity 3</w:t>
            </w:r>
          </w:p>
          <w:p w14:paraId="61233E72" w14:textId="77777777" w:rsidR="004512E4" w:rsidRDefault="00826358">
            <w:pPr>
              <w:numPr>
                <w:ilvl w:val="0"/>
                <w:numId w:val="8"/>
              </w:numPr>
              <w:ind w:left="144" w:hanging="144"/>
              <w:contextualSpacing/>
            </w:pPr>
            <w:r>
              <w:rPr>
                <w:rFonts w:ascii="Arial" w:eastAsia="Arial" w:hAnsi="Arial" w:cs="Arial"/>
                <w:sz w:val="16"/>
                <w:szCs w:val="16"/>
              </w:rPr>
              <w:t>Formative assessment of the Learning Goal(s).</w:t>
            </w:r>
          </w:p>
          <w:p w14:paraId="201F8644" w14:textId="77777777" w:rsidR="004512E4" w:rsidRDefault="00826358">
            <w:pPr>
              <w:numPr>
                <w:ilvl w:val="0"/>
                <w:numId w:val="8"/>
              </w:numPr>
              <w:ind w:left="144" w:hanging="144"/>
              <w:contextualSpacing/>
            </w:pPr>
            <w:r>
              <w:rPr>
                <w:rFonts w:ascii="Arial" w:eastAsia="Arial" w:hAnsi="Arial" w:cs="Arial"/>
                <w:sz w:val="16"/>
                <w:szCs w:val="16"/>
              </w:rPr>
              <w:t>Ensure the task meets the expectation of the Higher Order Thinking and/or Reading Comprehension Learning Goal.</w:t>
            </w:r>
          </w:p>
          <w:p w14:paraId="746E92ED" w14:textId="77777777" w:rsidR="004512E4" w:rsidRDefault="00826358">
            <w:pPr>
              <w:numPr>
                <w:ilvl w:val="0"/>
                <w:numId w:val="8"/>
              </w:numPr>
              <w:spacing w:after="200"/>
              <w:ind w:left="144" w:hanging="144"/>
              <w:contextualSpacing/>
            </w:pPr>
            <w:r>
              <w:rPr>
                <w:rFonts w:ascii="Arial" w:eastAsia="Arial" w:hAnsi="Arial" w:cs="Arial"/>
                <w:sz w:val="16"/>
                <w:szCs w:val="16"/>
              </w:rPr>
              <w:t>Remediate: What is an additional learning opportunity for students who did not master the Learning Goal(s) before proceeding?</w:t>
            </w:r>
          </w:p>
        </w:tc>
        <w:tc>
          <w:tcPr>
            <w:tcW w:w="6480" w:type="dxa"/>
          </w:tcPr>
          <w:p w14:paraId="51077F17" w14:textId="77777777" w:rsidR="004512E4" w:rsidRDefault="00826358">
            <w:pPr>
              <w:rPr>
                <w:rFonts w:ascii="Arial" w:eastAsia="Arial" w:hAnsi="Arial" w:cs="Arial"/>
                <w:sz w:val="20"/>
                <w:szCs w:val="20"/>
              </w:rPr>
            </w:pPr>
            <w:r>
              <w:rPr>
                <w:rFonts w:ascii="Arial" w:eastAsia="Arial" w:hAnsi="Arial" w:cs="Arial"/>
                <w:sz w:val="20"/>
                <w:szCs w:val="20"/>
              </w:rPr>
              <w:t xml:space="preserve">Students will be given a card that depicts the role of either the author or illustrator. Students will take the </w:t>
            </w:r>
            <w:proofErr w:type="spellStart"/>
            <w:proofErr w:type="gramStart"/>
            <w:r>
              <w:rPr>
                <w:rFonts w:ascii="Arial" w:eastAsia="Arial" w:hAnsi="Arial" w:cs="Arial"/>
                <w:sz w:val="20"/>
                <w:szCs w:val="20"/>
              </w:rPr>
              <w:t>there</w:t>
            </w:r>
            <w:proofErr w:type="spellEnd"/>
            <w:proofErr w:type="gramEnd"/>
            <w:r>
              <w:rPr>
                <w:rFonts w:ascii="Arial" w:eastAsia="Arial" w:hAnsi="Arial" w:cs="Arial"/>
                <w:sz w:val="20"/>
                <w:szCs w:val="20"/>
              </w:rPr>
              <w:t xml:space="preserve"> card and place it under the </w:t>
            </w:r>
            <w:proofErr w:type="spellStart"/>
            <w:r>
              <w:rPr>
                <w:rFonts w:ascii="Arial" w:eastAsia="Arial" w:hAnsi="Arial" w:cs="Arial"/>
                <w:sz w:val="20"/>
                <w:szCs w:val="20"/>
              </w:rPr>
              <w:t>the</w:t>
            </w:r>
            <w:proofErr w:type="spellEnd"/>
            <w:r>
              <w:rPr>
                <w:rFonts w:ascii="Arial" w:eastAsia="Arial" w:hAnsi="Arial" w:cs="Arial"/>
                <w:sz w:val="20"/>
                <w:szCs w:val="20"/>
              </w:rPr>
              <w:t xml:space="preserve"> words author or illustrator tape on the wall. </w:t>
            </w:r>
          </w:p>
        </w:tc>
      </w:tr>
      <w:tr w:rsidR="004512E4" w14:paraId="1A7291F2" w14:textId="77777777">
        <w:trPr>
          <w:trHeight w:val="80"/>
        </w:trPr>
        <w:tc>
          <w:tcPr>
            <w:tcW w:w="10260" w:type="dxa"/>
            <w:gridSpan w:val="2"/>
          </w:tcPr>
          <w:p w14:paraId="436F2887" w14:textId="77777777" w:rsidR="004512E4" w:rsidRDefault="00826358">
            <w:pPr>
              <w:rPr>
                <w:rFonts w:ascii="Arial" w:eastAsia="Arial" w:hAnsi="Arial" w:cs="Arial"/>
                <w:b/>
                <w:sz w:val="24"/>
                <w:szCs w:val="24"/>
              </w:rPr>
            </w:pPr>
            <w:r>
              <w:rPr>
                <w:rFonts w:ascii="Arial" w:eastAsia="Arial" w:hAnsi="Arial" w:cs="Arial"/>
                <w:color w:val="808080"/>
                <w:sz w:val="18"/>
                <w:szCs w:val="18"/>
              </w:rPr>
              <w:t>+Add 1-2 additional Learning Activities if needed</w:t>
            </w:r>
          </w:p>
        </w:tc>
      </w:tr>
      <w:tr w:rsidR="004512E4" w14:paraId="4A1A3048" w14:textId="77777777">
        <w:trPr>
          <w:trHeight w:val="620"/>
        </w:trPr>
        <w:tc>
          <w:tcPr>
            <w:tcW w:w="10260" w:type="dxa"/>
            <w:gridSpan w:val="2"/>
          </w:tcPr>
          <w:p w14:paraId="3855AEA8" w14:textId="77777777" w:rsidR="004512E4" w:rsidRDefault="00826358">
            <w:pPr>
              <w:jc w:val="center"/>
              <w:rPr>
                <w:rFonts w:ascii="Arial" w:eastAsia="Arial" w:hAnsi="Arial" w:cs="Arial"/>
                <w:b/>
                <w:sz w:val="24"/>
                <w:szCs w:val="24"/>
              </w:rPr>
            </w:pPr>
            <w:r>
              <w:rPr>
                <w:rFonts w:ascii="Arial" w:eastAsia="Arial" w:hAnsi="Arial" w:cs="Arial"/>
                <w:b/>
                <w:sz w:val="24"/>
                <w:szCs w:val="24"/>
              </w:rPr>
              <w:lastRenderedPageBreak/>
              <w:t xml:space="preserve">Planning Step 2: Lesson Assessment: How will students demonstrate </w:t>
            </w:r>
            <w:r>
              <w:rPr>
                <w:rFonts w:ascii="Arial" w:eastAsia="Arial" w:hAnsi="Arial" w:cs="Arial"/>
                <w:b/>
                <w:sz w:val="24"/>
                <w:szCs w:val="24"/>
              </w:rPr>
              <w:br/>
              <w:t>understanding of the Learning Goals for this lesson?</w:t>
            </w:r>
          </w:p>
        </w:tc>
      </w:tr>
      <w:tr w:rsidR="004512E4" w14:paraId="44463D77" w14:textId="77777777">
        <w:trPr>
          <w:trHeight w:val="4020"/>
        </w:trPr>
        <w:tc>
          <w:tcPr>
            <w:tcW w:w="3780" w:type="dxa"/>
          </w:tcPr>
          <w:p w14:paraId="69BB1E68" w14:textId="77777777" w:rsidR="004512E4" w:rsidRDefault="00826358">
            <w:pPr>
              <w:rPr>
                <w:rFonts w:ascii="Arial" w:eastAsia="Arial" w:hAnsi="Arial" w:cs="Arial"/>
                <w:sz w:val="20"/>
                <w:szCs w:val="20"/>
              </w:rPr>
            </w:pPr>
            <w:r>
              <w:rPr>
                <w:rFonts w:ascii="Arial" w:eastAsia="Arial" w:hAnsi="Arial" w:cs="Arial"/>
                <w:b/>
                <w:sz w:val="20"/>
                <w:szCs w:val="20"/>
              </w:rPr>
              <w:t>Assignment</w:t>
            </w:r>
          </w:p>
          <w:p w14:paraId="4A8A7D55" w14:textId="77777777" w:rsidR="004512E4" w:rsidRDefault="00826358">
            <w:pPr>
              <w:numPr>
                <w:ilvl w:val="0"/>
                <w:numId w:val="7"/>
              </w:numPr>
              <w:ind w:left="144" w:hanging="144"/>
              <w:contextualSpacing/>
            </w:pPr>
            <w:r>
              <w:rPr>
                <w:rFonts w:ascii="Arial" w:eastAsia="Arial" w:hAnsi="Arial" w:cs="Arial"/>
                <w:sz w:val="16"/>
                <w:szCs w:val="16"/>
              </w:rPr>
              <w:t>Plan this before planning Lesson Instruction.</w:t>
            </w:r>
          </w:p>
          <w:p w14:paraId="3DF701E4" w14:textId="77777777" w:rsidR="004512E4" w:rsidRDefault="00826358">
            <w:pPr>
              <w:numPr>
                <w:ilvl w:val="0"/>
                <w:numId w:val="7"/>
              </w:numPr>
              <w:ind w:left="144" w:hanging="144"/>
              <w:contextualSpacing/>
            </w:pPr>
            <w:r>
              <w:rPr>
                <w:rFonts w:ascii="Arial" w:eastAsia="Arial" w:hAnsi="Arial" w:cs="Arial"/>
                <w:sz w:val="16"/>
                <w:szCs w:val="16"/>
              </w:rPr>
              <w:t xml:space="preserve">How will students demonstrate their knowledge of the </w:t>
            </w:r>
            <w:r>
              <w:rPr>
                <w:rFonts w:ascii="Arial" w:eastAsia="Arial" w:hAnsi="Arial" w:cs="Arial"/>
                <w:i/>
                <w:sz w:val="16"/>
                <w:szCs w:val="16"/>
              </w:rPr>
              <w:t>Will Know</w:t>
            </w:r>
            <w:r>
              <w:rPr>
                <w:rFonts w:ascii="Arial" w:eastAsia="Arial" w:hAnsi="Arial" w:cs="Arial"/>
                <w:sz w:val="16"/>
                <w:szCs w:val="16"/>
              </w:rPr>
              <w:t xml:space="preserve"> Learning Goals and the skills in the </w:t>
            </w:r>
            <w:r>
              <w:rPr>
                <w:rFonts w:ascii="Arial" w:eastAsia="Arial" w:hAnsi="Arial" w:cs="Arial"/>
                <w:i/>
                <w:sz w:val="16"/>
                <w:szCs w:val="16"/>
              </w:rPr>
              <w:t>Will Be Able To… (Do)</w:t>
            </w:r>
            <w:r>
              <w:rPr>
                <w:rFonts w:ascii="Arial" w:eastAsia="Arial" w:hAnsi="Arial" w:cs="Arial"/>
                <w:sz w:val="16"/>
                <w:szCs w:val="16"/>
              </w:rPr>
              <w:t xml:space="preserve"> Learning Goals (especially the Higher Order Thinking and/or Reading Comprehension)?</w:t>
            </w:r>
          </w:p>
          <w:p w14:paraId="481063C4" w14:textId="77777777" w:rsidR="004512E4" w:rsidRDefault="00826358">
            <w:pPr>
              <w:numPr>
                <w:ilvl w:val="0"/>
                <w:numId w:val="7"/>
              </w:numPr>
              <w:ind w:left="144" w:hanging="144"/>
              <w:contextualSpacing/>
            </w:pPr>
            <w:r>
              <w:rPr>
                <w:rFonts w:ascii="Arial" w:eastAsia="Arial" w:hAnsi="Arial" w:cs="Arial"/>
                <w:sz w:val="16"/>
                <w:szCs w:val="16"/>
              </w:rPr>
              <w:t>How will the Assignment be differentiated for support and challenge?</w:t>
            </w:r>
          </w:p>
          <w:p w14:paraId="37D02B2C" w14:textId="77777777" w:rsidR="004512E4" w:rsidRDefault="00826358">
            <w:pPr>
              <w:numPr>
                <w:ilvl w:val="0"/>
                <w:numId w:val="7"/>
              </w:numPr>
              <w:ind w:left="144" w:hanging="144"/>
              <w:contextualSpacing/>
            </w:pPr>
            <w:r>
              <w:rPr>
                <w:rFonts w:ascii="Arial" w:eastAsia="Arial" w:hAnsi="Arial" w:cs="Arial"/>
                <w:sz w:val="16"/>
                <w:szCs w:val="16"/>
              </w:rPr>
              <w:t>Which students receive differentiation?</w:t>
            </w:r>
          </w:p>
          <w:p w14:paraId="48151013" w14:textId="77777777" w:rsidR="004512E4" w:rsidRDefault="00826358">
            <w:pPr>
              <w:numPr>
                <w:ilvl w:val="0"/>
                <w:numId w:val="7"/>
              </w:numPr>
              <w:spacing w:after="200"/>
              <w:ind w:left="144" w:hanging="144"/>
              <w:contextualSpacing/>
            </w:pPr>
            <w:r>
              <w:rPr>
                <w:rFonts w:ascii="Arial" w:eastAsia="Arial" w:hAnsi="Arial" w:cs="Arial"/>
                <w:sz w:val="16"/>
                <w:szCs w:val="16"/>
              </w:rPr>
              <w:t>For students who struggle with the Assignment, how will you remediate this lesson?</w:t>
            </w:r>
          </w:p>
        </w:tc>
        <w:tc>
          <w:tcPr>
            <w:tcW w:w="6480" w:type="dxa"/>
          </w:tcPr>
          <w:p w14:paraId="6B16819D" w14:textId="77777777" w:rsidR="004512E4" w:rsidRDefault="004512E4">
            <w:pPr>
              <w:rPr>
                <w:rFonts w:ascii="Arial" w:eastAsia="Arial" w:hAnsi="Arial" w:cs="Arial"/>
                <w:sz w:val="20"/>
                <w:szCs w:val="20"/>
              </w:rPr>
            </w:pPr>
          </w:p>
          <w:p w14:paraId="597766A2" w14:textId="77777777" w:rsidR="004512E4" w:rsidRDefault="00826358">
            <w:pPr>
              <w:rPr>
                <w:rFonts w:ascii="Arial" w:eastAsia="Arial" w:hAnsi="Arial" w:cs="Arial"/>
                <w:sz w:val="20"/>
                <w:szCs w:val="20"/>
              </w:rPr>
            </w:pPr>
            <w:r>
              <w:rPr>
                <w:rFonts w:ascii="Arial" w:eastAsia="Arial" w:hAnsi="Arial" w:cs="Arial"/>
                <w:sz w:val="20"/>
                <w:szCs w:val="20"/>
              </w:rPr>
              <w:t>Using one of the stories we have read and our class graphic organizer, write a simple sentence giving your opinion about why the role of the author and illustrator of that story was important.</w:t>
            </w:r>
          </w:p>
          <w:p w14:paraId="54A945C4" w14:textId="77777777" w:rsidR="004512E4" w:rsidRDefault="004512E4">
            <w:pPr>
              <w:rPr>
                <w:rFonts w:ascii="Arial" w:eastAsia="Arial" w:hAnsi="Arial" w:cs="Arial"/>
                <w:sz w:val="20"/>
                <w:szCs w:val="20"/>
              </w:rPr>
            </w:pPr>
          </w:p>
          <w:p w14:paraId="7CE66623" w14:textId="77777777" w:rsidR="004512E4" w:rsidRDefault="004512E4">
            <w:pPr>
              <w:rPr>
                <w:rFonts w:ascii="Arial" w:eastAsia="Arial" w:hAnsi="Arial" w:cs="Arial"/>
                <w:sz w:val="20"/>
                <w:szCs w:val="20"/>
              </w:rPr>
            </w:pPr>
          </w:p>
          <w:p w14:paraId="2DE9492C" w14:textId="77777777" w:rsidR="004512E4" w:rsidRDefault="004512E4">
            <w:pPr>
              <w:rPr>
                <w:rFonts w:ascii="Arial" w:eastAsia="Arial" w:hAnsi="Arial" w:cs="Arial"/>
                <w:sz w:val="20"/>
                <w:szCs w:val="20"/>
              </w:rPr>
            </w:pPr>
          </w:p>
          <w:p w14:paraId="69A8EB95" w14:textId="77777777" w:rsidR="004512E4" w:rsidRDefault="004512E4">
            <w:pPr>
              <w:rPr>
                <w:rFonts w:ascii="Arial" w:eastAsia="Arial" w:hAnsi="Arial" w:cs="Arial"/>
                <w:sz w:val="20"/>
                <w:szCs w:val="20"/>
              </w:rPr>
            </w:pPr>
          </w:p>
          <w:p w14:paraId="1062A1BA" w14:textId="77777777" w:rsidR="004512E4" w:rsidRDefault="004512E4">
            <w:pPr>
              <w:rPr>
                <w:rFonts w:ascii="Arial" w:eastAsia="Arial" w:hAnsi="Arial" w:cs="Arial"/>
                <w:sz w:val="20"/>
                <w:szCs w:val="20"/>
              </w:rPr>
            </w:pPr>
          </w:p>
          <w:p w14:paraId="32E313F2" w14:textId="77777777" w:rsidR="004512E4" w:rsidRDefault="004512E4">
            <w:pPr>
              <w:rPr>
                <w:rFonts w:ascii="Arial" w:eastAsia="Arial" w:hAnsi="Arial" w:cs="Arial"/>
                <w:sz w:val="20"/>
                <w:szCs w:val="20"/>
              </w:rPr>
            </w:pPr>
          </w:p>
          <w:p w14:paraId="4C80E74E" w14:textId="77777777" w:rsidR="004512E4" w:rsidRDefault="004512E4">
            <w:pPr>
              <w:rPr>
                <w:rFonts w:ascii="Arial" w:eastAsia="Arial" w:hAnsi="Arial" w:cs="Arial"/>
                <w:sz w:val="20"/>
                <w:szCs w:val="20"/>
              </w:rPr>
            </w:pPr>
          </w:p>
          <w:p w14:paraId="0836849D" w14:textId="77777777" w:rsidR="004512E4" w:rsidRDefault="004512E4">
            <w:pPr>
              <w:rPr>
                <w:rFonts w:ascii="Arial" w:eastAsia="Arial" w:hAnsi="Arial" w:cs="Arial"/>
                <w:sz w:val="20"/>
                <w:szCs w:val="20"/>
              </w:rPr>
            </w:pPr>
          </w:p>
          <w:p w14:paraId="2E8A3661" w14:textId="77777777" w:rsidR="004512E4" w:rsidRDefault="00826358">
            <w:pPr>
              <w:rPr>
                <w:rFonts w:ascii="Arial" w:eastAsia="Arial" w:hAnsi="Arial" w:cs="Arial"/>
                <w:b/>
                <w:sz w:val="18"/>
                <w:szCs w:val="18"/>
              </w:rPr>
            </w:pPr>
            <w:r>
              <w:rPr>
                <w:rFonts w:ascii="Arial" w:eastAsia="Arial" w:hAnsi="Arial" w:cs="Arial"/>
                <w:b/>
                <w:sz w:val="18"/>
                <w:szCs w:val="18"/>
              </w:rPr>
              <w:t>Differentiated Assignment for Struggling Students:</w:t>
            </w:r>
          </w:p>
          <w:p w14:paraId="0754FBB0" w14:textId="77777777" w:rsidR="004512E4" w:rsidRDefault="004512E4">
            <w:pPr>
              <w:rPr>
                <w:rFonts w:ascii="Arial" w:eastAsia="Arial" w:hAnsi="Arial" w:cs="Arial"/>
                <w:b/>
                <w:sz w:val="18"/>
                <w:szCs w:val="18"/>
              </w:rPr>
            </w:pPr>
          </w:p>
          <w:p w14:paraId="6248373F" w14:textId="77777777" w:rsidR="004512E4" w:rsidRDefault="00826358">
            <w:pPr>
              <w:rPr>
                <w:rFonts w:ascii="Arial" w:eastAsia="Arial" w:hAnsi="Arial" w:cs="Arial"/>
                <w:sz w:val="18"/>
                <w:szCs w:val="18"/>
              </w:rPr>
            </w:pPr>
            <w:r>
              <w:rPr>
                <w:rFonts w:ascii="Arial" w:eastAsia="Arial" w:hAnsi="Arial" w:cs="Arial"/>
                <w:sz w:val="18"/>
                <w:szCs w:val="18"/>
              </w:rPr>
              <w:t xml:space="preserve">Using the book </w:t>
            </w:r>
            <w:proofErr w:type="gramStart"/>
            <w:r>
              <w:rPr>
                <w:rFonts w:ascii="Arial" w:eastAsia="Arial" w:hAnsi="Arial" w:cs="Arial"/>
                <w:sz w:val="18"/>
                <w:szCs w:val="18"/>
                <w:u w:val="single"/>
              </w:rPr>
              <w:t>Pete</w:t>
            </w:r>
            <w:proofErr w:type="gramEnd"/>
            <w:r>
              <w:rPr>
                <w:rFonts w:ascii="Arial" w:eastAsia="Arial" w:hAnsi="Arial" w:cs="Arial"/>
                <w:sz w:val="18"/>
                <w:szCs w:val="18"/>
                <w:u w:val="single"/>
              </w:rPr>
              <w:t xml:space="preserve"> the Cat I Love My White Shoes</w:t>
            </w:r>
            <w:r>
              <w:rPr>
                <w:rFonts w:ascii="Arial" w:eastAsia="Arial" w:hAnsi="Arial" w:cs="Arial"/>
                <w:sz w:val="18"/>
                <w:szCs w:val="18"/>
              </w:rPr>
              <w:t xml:space="preserve"> fill in the sentence frame:</w:t>
            </w:r>
          </w:p>
          <w:p w14:paraId="077C6174" w14:textId="77777777" w:rsidR="004512E4" w:rsidRDefault="004512E4">
            <w:pPr>
              <w:rPr>
                <w:rFonts w:ascii="Arial" w:eastAsia="Arial" w:hAnsi="Arial" w:cs="Arial"/>
                <w:sz w:val="18"/>
                <w:szCs w:val="18"/>
              </w:rPr>
            </w:pPr>
          </w:p>
          <w:p w14:paraId="49B35264" w14:textId="77777777" w:rsidR="004512E4" w:rsidRDefault="00826358">
            <w:pPr>
              <w:rPr>
                <w:rFonts w:ascii="Arial" w:eastAsia="Arial" w:hAnsi="Arial" w:cs="Arial"/>
                <w:sz w:val="18"/>
                <w:szCs w:val="18"/>
              </w:rPr>
            </w:pPr>
            <w:r>
              <w:rPr>
                <w:rFonts w:ascii="Arial" w:eastAsia="Arial" w:hAnsi="Arial" w:cs="Arial"/>
                <w:sz w:val="18"/>
                <w:szCs w:val="18"/>
              </w:rPr>
              <w:t xml:space="preserve">The role of </w:t>
            </w:r>
            <w:proofErr w:type="gramStart"/>
            <w:r>
              <w:rPr>
                <w:rFonts w:ascii="Arial" w:eastAsia="Arial" w:hAnsi="Arial" w:cs="Arial"/>
                <w:sz w:val="18"/>
                <w:szCs w:val="18"/>
              </w:rPr>
              <w:t>the  _</w:t>
            </w:r>
            <w:proofErr w:type="gramEnd"/>
            <w:r>
              <w:rPr>
                <w:rFonts w:ascii="Arial" w:eastAsia="Arial" w:hAnsi="Arial" w:cs="Arial"/>
                <w:sz w:val="18"/>
                <w:szCs w:val="18"/>
              </w:rPr>
              <w:t>__________is important because _________________,</w:t>
            </w:r>
          </w:p>
          <w:p w14:paraId="7F6CA974" w14:textId="77777777" w:rsidR="004512E4" w:rsidRDefault="004512E4">
            <w:pPr>
              <w:rPr>
                <w:rFonts w:ascii="Arial" w:eastAsia="Arial" w:hAnsi="Arial" w:cs="Arial"/>
                <w:b/>
                <w:sz w:val="18"/>
                <w:szCs w:val="18"/>
              </w:rPr>
            </w:pPr>
          </w:p>
          <w:p w14:paraId="06ADD343" w14:textId="77777777" w:rsidR="004512E4" w:rsidRDefault="004512E4">
            <w:pPr>
              <w:rPr>
                <w:rFonts w:ascii="Arial" w:eastAsia="Arial" w:hAnsi="Arial" w:cs="Arial"/>
                <w:b/>
                <w:sz w:val="18"/>
                <w:szCs w:val="18"/>
              </w:rPr>
            </w:pPr>
          </w:p>
          <w:p w14:paraId="558E583A" w14:textId="77777777" w:rsidR="004512E4" w:rsidRDefault="00826358">
            <w:pPr>
              <w:rPr>
                <w:rFonts w:ascii="Arial" w:eastAsia="Arial" w:hAnsi="Arial" w:cs="Arial"/>
                <w:sz w:val="18"/>
                <w:szCs w:val="18"/>
              </w:rPr>
            </w:pPr>
            <w:r>
              <w:rPr>
                <w:rFonts w:ascii="Arial" w:eastAsia="Arial" w:hAnsi="Arial" w:cs="Arial"/>
                <w:sz w:val="18"/>
                <w:szCs w:val="18"/>
              </w:rPr>
              <w:t xml:space="preserve">The role of </w:t>
            </w:r>
            <w:proofErr w:type="gramStart"/>
            <w:r>
              <w:rPr>
                <w:rFonts w:ascii="Arial" w:eastAsia="Arial" w:hAnsi="Arial" w:cs="Arial"/>
                <w:sz w:val="18"/>
                <w:szCs w:val="18"/>
              </w:rPr>
              <w:t>the  _</w:t>
            </w:r>
            <w:proofErr w:type="gramEnd"/>
            <w:r>
              <w:rPr>
                <w:rFonts w:ascii="Arial" w:eastAsia="Arial" w:hAnsi="Arial" w:cs="Arial"/>
                <w:sz w:val="18"/>
                <w:szCs w:val="18"/>
              </w:rPr>
              <w:t xml:space="preserve">____________ is  important because_________________. </w:t>
            </w:r>
          </w:p>
          <w:p w14:paraId="50DB8D53" w14:textId="77777777" w:rsidR="004512E4" w:rsidRDefault="004512E4">
            <w:pPr>
              <w:rPr>
                <w:rFonts w:ascii="Arial" w:eastAsia="Arial" w:hAnsi="Arial" w:cs="Arial"/>
                <w:b/>
                <w:sz w:val="18"/>
                <w:szCs w:val="18"/>
              </w:rPr>
            </w:pPr>
          </w:p>
          <w:p w14:paraId="11C98458" w14:textId="77777777" w:rsidR="004512E4" w:rsidRDefault="004512E4">
            <w:pPr>
              <w:rPr>
                <w:rFonts w:ascii="Arial" w:eastAsia="Arial" w:hAnsi="Arial" w:cs="Arial"/>
                <w:b/>
                <w:sz w:val="18"/>
                <w:szCs w:val="18"/>
              </w:rPr>
            </w:pPr>
          </w:p>
          <w:p w14:paraId="7AE6D99D" w14:textId="77777777" w:rsidR="004512E4" w:rsidRDefault="00826358">
            <w:pPr>
              <w:rPr>
                <w:rFonts w:ascii="Arial" w:eastAsia="Arial" w:hAnsi="Arial" w:cs="Arial"/>
                <w:b/>
                <w:sz w:val="18"/>
                <w:szCs w:val="18"/>
              </w:rPr>
            </w:pPr>
            <w:r>
              <w:rPr>
                <w:rFonts w:ascii="Arial" w:eastAsia="Arial" w:hAnsi="Arial" w:cs="Arial"/>
                <w:b/>
                <w:sz w:val="18"/>
                <w:szCs w:val="18"/>
              </w:rPr>
              <w:t xml:space="preserve">For students that have trouble writing, the student will dictate the answers. The answers will be written in highlighter and the students will trace the highlighted words. </w:t>
            </w:r>
          </w:p>
          <w:p w14:paraId="05375E57" w14:textId="77777777" w:rsidR="004512E4" w:rsidRDefault="004512E4">
            <w:pPr>
              <w:rPr>
                <w:rFonts w:ascii="Arial" w:eastAsia="Arial" w:hAnsi="Arial" w:cs="Arial"/>
                <w:b/>
                <w:sz w:val="18"/>
                <w:szCs w:val="18"/>
              </w:rPr>
            </w:pPr>
          </w:p>
          <w:p w14:paraId="382ADE49" w14:textId="77777777" w:rsidR="004512E4" w:rsidRDefault="00826358">
            <w:pPr>
              <w:rPr>
                <w:rFonts w:ascii="Arial" w:eastAsia="Arial" w:hAnsi="Arial" w:cs="Arial"/>
                <w:b/>
                <w:sz w:val="18"/>
                <w:szCs w:val="18"/>
              </w:rPr>
            </w:pPr>
            <w:r>
              <w:rPr>
                <w:rFonts w:ascii="Arial" w:eastAsia="Arial" w:hAnsi="Arial" w:cs="Arial"/>
                <w:b/>
                <w:sz w:val="18"/>
                <w:szCs w:val="18"/>
              </w:rPr>
              <w:t>Remediation:</w:t>
            </w:r>
          </w:p>
          <w:p w14:paraId="5F9E7693" w14:textId="77777777" w:rsidR="004512E4" w:rsidRDefault="004512E4">
            <w:pPr>
              <w:rPr>
                <w:rFonts w:ascii="Arial" w:eastAsia="Arial" w:hAnsi="Arial" w:cs="Arial"/>
                <w:sz w:val="20"/>
                <w:szCs w:val="20"/>
              </w:rPr>
            </w:pPr>
          </w:p>
          <w:p w14:paraId="5D37E05C" w14:textId="77777777" w:rsidR="004512E4" w:rsidRDefault="004512E4">
            <w:pPr>
              <w:rPr>
                <w:rFonts w:ascii="Arial" w:eastAsia="Arial" w:hAnsi="Arial" w:cs="Arial"/>
                <w:sz w:val="20"/>
                <w:szCs w:val="20"/>
              </w:rPr>
            </w:pPr>
          </w:p>
          <w:p w14:paraId="43A70609" w14:textId="77777777" w:rsidR="004512E4" w:rsidRDefault="004512E4">
            <w:pPr>
              <w:rPr>
                <w:rFonts w:ascii="Arial" w:eastAsia="Arial" w:hAnsi="Arial" w:cs="Arial"/>
                <w:sz w:val="20"/>
                <w:szCs w:val="20"/>
              </w:rPr>
            </w:pPr>
          </w:p>
          <w:p w14:paraId="799F4E39" w14:textId="77777777" w:rsidR="004512E4" w:rsidRDefault="004512E4">
            <w:pPr>
              <w:rPr>
                <w:rFonts w:ascii="Arial" w:eastAsia="Arial" w:hAnsi="Arial" w:cs="Arial"/>
                <w:sz w:val="20"/>
                <w:szCs w:val="20"/>
              </w:rPr>
            </w:pPr>
          </w:p>
          <w:p w14:paraId="6F88E16E" w14:textId="77777777" w:rsidR="004512E4" w:rsidRDefault="004512E4">
            <w:pPr>
              <w:rPr>
                <w:rFonts w:ascii="Arial" w:eastAsia="Arial" w:hAnsi="Arial" w:cs="Arial"/>
                <w:sz w:val="20"/>
                <w:szCs w:val="20"/>
              </w:rPr>
            </w:pPr>
          </w:p>
          <w:p w14:paraId="713D3B8F" w14:textId="77777777" w:rsidR="004512E4" w:rsidRDefault="004512E4">
            <w:pPr>
              <w:rPr>
                <w:rFonts w:ascii="Arial" w:eastAsia="Arial" w:hAnsi="Arial" w:cs="Arial"/>
                <w:sz w:val="20"/>
                <w:szCs w:val="20"/>
              </w:rPr>
            </w:pPr>
          </w:p>
          <w:p w14:paraId="5522CDDD" w14:textId="77777777" w:rsidR="004512E4" w:rsidRDefault="004512E4">
            <w:pPr>
              <w:rPr>
                <w:rFonts w:ascii="Arial" w:eastAsia="Arial" w:hAnsi="Arial" w:cs="Arial"/>
                <w:sz w:val="20"/>
                <w:szCs w:val="20"/>
              </w:rPr>
            </w:pPr>
          </w:p>
          <w:p w14:paraId="33408D4C" w14:textId="77777777" w:rsidR="004512E4" w:rsidRDefault="004512E4">
            <w:pPr>
              <w:rPr>
                <w:rFonts w:ascii="Arial" w:eastAsia="Arial" w:hAnsi="Arial" w:cs="Arial"/>
                <w:sz w:val="20"/>
                <w:szCs w:val="20"/>
              </w:rPr>
            </w:pPr>
          </w:p>
          <w:p w14:paraId="4E7979AB" w14:textId="77777777" w:rsidR="004512E4" w:rsidRDefault="004512E4">
            <w:pPr>
              <w:rPr>
                <w:rFonts w:ascii="Arial" w:eastAsia="Arial" w:hAnsi="Arial" w:cs="Arial"/>
                <w:sz w:val="20"/>
                <w:szCs w:val="20"/>
              </w:rPr>
            </w:pPr>
          </w:p>
          <w:p w14:paraId="253D85E4" w14:textId="77777777" w:rsidR="004512E4" w:rsidRDefault="004512E4">
            <w:pPr>
              <w:rPr>
                <w:rFonts w:ascii="Arial" w:eastAsia="Arial" w:hAnsi="Arial" w:cs="Arial"/>
                <w:sz w:val="20"/>
                <w:szCs w:val="20"/>
              </w:rPr>
            </w:pPr>
          </w:p>
        </w:tc>
      </w:tr>
    </w:tbl>
    <w:p w14:paraId="55B0DC90" w14:textId="77777777" w:rsidR="004512E4" w:rsidRDefault="004512E4">
      <w:pPr>
        <w:spacing w:line="360" w:lineRule="auto"/>
        <w:rPr>
          <w:rFonts w:ascii="Arial" w:eastAsia="Arial" w:hAnsi="Arial" w:cs="Arial"/>
          <w:b/>
          <w:sz w:val="24"/>
          <w:szCs w:val="24"/>
        </w:rPr>
      </w:pPr>
    </w:p>
    <w:p w14:paraId="7D0A7473" w14:textId="77777777" w:rsidR="004512E4" w:rsidRDefault="004512E4">
      <w:pPr>
        <w:spacing w:line="360" w:lineRule="auto"/>
        <w:rPr>
          <w:rFonts w:ascii="Arial" w:eastAsia="Arial" w:hAnsi="Arial" w:cs="Arial"/>
          <w:b/>
          <w:sz w:val="24"/>
          <w:szCs w:val="24"/>
        </w:rPr>
      </w:pPr>
    </w:p>
    <w:p w14:paraId="15224E73" w14:textId="77777777" w:rsidR="004512E4" w:rsidRDefault="004512E4">
      <w:pPr>
        <w:spacing w:line="360" w:lineRule="auto"/>
        <w:rPr>
          <w:rFonts w:ascii="Arial" w:eastAsia="Arial" w:hAnsi="Arial" w:cs="Arial"/>
          <w:b/>
          <w:sz w:val="24"/>
          <w:szCs w:val="24"/>
        </w:rPr>
      </w:pPr>
    </w:p>
    <w:p w14:paraId="60285031" w14:textId="77777777" w:rsidR="004512E4" w:rsidRDefault="004512E4">
      <w:pPr>
        <w:spacing w:line="360" w:lineRule="auto"/>
        <w:rPr>
          <w:rFonts w:ascii="Arial" w:eastAsia="Arial" w:hAnsi="Arial" w:cs="Arial"/>
          <w:b/>
          <w:sz w:val="24"/>
          <w:szCs w:val="24"/>
        </w:rPr>
      </w:pPr>
    </w:p>
    <w:p w14:paraId="05994D68" w14:textId="77777777" w:rsidR="004512E4" w:rsidRDefault="004512E4">
      <w:pPr>
        <w:rPr>
          <w:rFonts w:ascii="Arial" w:eastAsia="Arial" w:hAnsi="Arial" w:cs="Arial"/>
          <w:b/>
          <w:sz w:val="28"/>
          <w:szCs w:val="28"/>
        </w:rPr>
      </w:pPr>
    </w:p>
    <w:sectPr w:rsidR="004512E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B7196" w14:textId="77777777" w:rsidR="007F48AF" w:rsidRDefault="007F48AF">
      <w:r>
        <w:separator/>
      </w:r>
    </w:p>
  </w:endnote>
  <w:endnote w:type="continuationSeparator" w:id="0">
    <w:p w14:paraId="670D892A" w14:textId="77777777" w:rsidR="007F48AF" w:rsidRDefault="007F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5760" w14:textId="77777777" w:rsidR="004512E4" w:rsidRDefault="00826358">
    <w:pPr>
      <w:tabs>
        <w:tab w:val="center" w:pos="4680"/>
        <w:tab w:val="right" w:pos="9360"/>
      </w:tabs>
      <w:spacing w:after="720"/>
      <w:jc w:val="right"/>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76F77">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976F77">
      <w:rPr>
        <w:rFonts w:ascii="Arial" w:eastAsia="Arial" w:hAnsi="Arial" w:cs="Arial"/>
        <w:noProof/>
        <w:sz w:val="20"/>
        <w:szCs w:val="20"/>
      </w:rPr>
      <w:t>3</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3779" w14:textId="77777777" w:rsidR="007F48AF" w:rsidRDefault="007F48AF">
      <w:r>
        <w:separator/>
      </w:r>
    </w:p>
  </w:footnote>
  <w:footnote w:type="continuationSeparator" w:id="0">
    <w:p w14:paraId="474EFDD8" w14:textId="77777777" w:rsidR="007F48AF" w:rsidRDefault="007F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3F65" w14:textId="77777777" w:rsidR="004512E4" w:rsidRDefault="00826358">
    <w:pPr>
      <w:tabs>
        <w:tab w:val="center" w:pos="4680"/>
        <w:tab w:val="right" w:pos="9360"/>
      </w:tabs>
      <w:spacing w:before="720"/>
    </w:pPr>
    <w:r>
      <w:rPr>
        <w:noProof/>
      </w:rPr>
      <w:drawing>
        <wp:anchor distT="0" distB="0" distL="114300" distR="114300" simplePos="0" relativeHeight="251658240" behindDoc="0" locked="0" layoutInCell="1" hidden="0" allowOverlap="1" wp14:anchorId="547C0EC0" wp14:editId="364ED104">
          <wp:simplePos x="0" y="0"/>
          <wp:positionH relativeFrom="margin">
            <wp:posOffset>-430133</wp:posOffset>
          </wp:positionH>
          <wp:positionV relativeFrom="paragraph">
            <wp:posOffset>485775</wp:posOffset>
          </wp:positionV>
          <wp:extent cx="1570196" cy="36474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2011-LF-Logo-Black"/>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70196" cy="364746"/>
                  </a:xfrm>
                  <a:prstGeom prst="rect">
                    <a:avLst/>
                  </a:prstGeom>
                  <a:ln/>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59264" behindDoc="0" locked="0" layoutInCell="1" hidden="0" allowOverlap="1" wp14:anchorId="08B54433" wp14:editId="2D05FF6B">
              <wp:simplePos x="0" y="0"/>
              <wp:positionH relativeFrom="margin">
                <wp:posOffset>1476375</wp:posOffset>
              </wp:positionH>
              <wp:positionV relativeFrom="paragraph">
                <wp:posOffset>533400</wp:posOffset>
              </wp:positionV>
              <wp:extent cx="4457700" cy="266700"/>
              <wp:effectExtent l="0" t="0" r="0" b="0"/>
              <wp:wrapNone/>
              <wp:docPr id="2" name="Rectangle 2"/>
              <wp:cNvGraphicFramePr/>
              <a:graphic xmlns:a="http://schemas.openxmlformats.org/drawingml/2006/main">
                <a:graphicData uri="http://schemas.microsoft.com/office/word/2010/wordprocessingShape">
                  <wps:wsp>
                    <wps:cNvSpPr/>
                    <wps:spPr>
                      <a:xfrm>
                        <a:off x="3120217" y="3646650"/>
                        <a:ext cx="4451563" cy="266699"/>
                      </a:xfrm>
                      <a:prstGeom prst="rect">
                        <a:avLst/>
                      </a:prstGeom>
                      <a:noFill/>
                      <a:ln>
                        <a:noFill/>
                      </a:ln>
                    </wps:spPr>
                    <wps:txbx>
                      <w:txbxContent>
                        <w:p w14:paraId="5A2469C3" w14:textId="77777777" w:rsidR="004512E4" w:rsidRDefault="00826358">
                          <w:pPr>
                            <w:jc w:val="right"/>
                            <w:textDirection w:val="btLr"/>
                          </w:pPr>
                          <w:r>
                            <w:rPr>
                              <w:rFonts w:ascii="Arial" w:eastAsia="Arial" w:hAnsi="Arial" w:cs="Arial"/>
                              <w:b/>
                              <w:smallCaps/>
                              <w:sz w:val="20"/>
                            </w:rPr>
                            <w:t>Learning-Focused</w:t>
                          </w:r>
                          <w:r>
                            <w:rPr>
                              <w:rFonts w:ascii="Arial" w:eastAsia="Arial" w:hAnsi="Arial" w:cs="Arial"/>
                              <w:b/>
                              <w:sz w:val="20"/>
                            </w:rPr>
                            <w:t xml:space="preserve"> Lesson with Rigor, Acceleration and Remediation</w:t>
                          </w:r>
                        </w:p>
                      </w:txbxContent>
                    </wps:txbx>
                    <wps:bodyPr lIns="91425" tIns="45700" rIns="91425" bIns="45700" anchor="t" anchorCtr="0"/>
                  </wps:wsp>
                </a:graphicData>
              </a:graphic>
            </wp:anchor>
          </w:drawing>
        </mc:Choice>
        <mc:Fallback>
          <w:pict>
            <v:rect id="Rectangle 2" o:spid="_x0000_s1026" style="position:absolute;margin-left:116.25pt;margin-top:42pt;width:351pt;height:21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JrgEAAEMDAAAOAAAAZHJzL2Uyb0RvYy54bWysUstu2zAQvAfoPxC815QUSakFyzk0SBAg&#10;SIKm/QCaIi0CfIFkLfnvs6SVxE1vRS/UvjA7M9rN9awVOnAfpDU9LlcFRtwwO0iz7/Gvn7dfv2EU&#10;IjUDVdbwHh95wNfbLxebyXW8sqNVA/cIQEzoJtfjMUbXERLYyDUNK+u4gaawXtMIqd+TwdMJ0LUi&#10;VVG0ZLJ+cN4yHgJUb05NvM34QnAWn4QIPCLVY+AW8+vzu0sv2W5ot/fUjZItNOg/sNBUGlj6DnVD&#10;I0W/vfwLSkvmbbAirpjVxAohGc8aQE1ZfFLzMlLHsxYwJ7h3m8L/g2WPh2eP5NDjCiNDNfyiH2Aa&#10;NXvFUZXsmVzoYOrFPfslCxAmrbPwOn1BBZp7fFlWRVVeYXSEuK3btlns5XNEDAbquimb9hIjBhNV&#10;27brdVpAPpCcD/GOW41S0GMPTLKr9PAQ4mn0bSQtNvZWKgV12inzRwEwU4Uk8ie6KYrzbl407Oxw&#10;BOHq3oCZ67KuGjiOnNTNVQGX4s87u/MONWy0cEIRo1P4PeaDSvzSFvhTWdRyVekUzvM89XH721cA&#10;AAD//wMAUEsDBBQABgAIAAAAIQDlnQLI3AAAAAoBAAAPAAAAZHJzL2Rvd25yZXYueG1sTI/BTsMw&#10;DIbvSLxDZCRuLFnXVaM0nRCCA0e6HThmjWkrEqdq0q17e8wJjrY//f7+ar94J844xSGQhvVKgUBq&#10;gx2o03A8vD3sQMRkyBoXCDVcMcK+vr2pTGnDhT7w3KROcAjF0mjoUxpLKWPbozdxFUYkvn2FyZvE&#10;49RJO5kLh3snM6UK6c1A/KE3I7702H43s9cworOzyxv12crXidbF+0Fet1rf3y3PTyASLukPhl99&#10;VoeanU5hJhuF05Btsi2jGnY5d2LgcZPz4sRkViiQdSX/V6h/AAAA//8DAFBLAQItABQABgAIAAAA&#10;IQC2gziS/gAAAOEBAAATAAAAAAAAAAAAAAAAAAAAAABbQ29udGVudF9UeXBlc10ueG1sUEsBAi0A&#10;FAAGAAgAAAAhADj9If/WAAAAlAEAAAsAAAAAAAAAAAAAAAAALwEAAF9yZWxzLy5yZWxzUEsBAi0A&#10;FAAGAAgAAAAhAD/AFMmuAQAAQwMAAA4AAAAAAAAAAAAAAAAALgIAAGRycy9lMm9Eb2MueG1sUEsB&#10;Ai0AFAAGAAgAAAAhAOWdAsjcAAAACgEAAA8AAAAAAAAAAAAAAAAACAQAAGRycy9kb3ducmV2Lnht&#10;bFBLBQYAAAAABAAEAPMAAAARBQAAAAA=&#10;" filled="f" stroked="f">
              <v:textbox inset="2.53958mm,1.2694mm,2.53958mm,1.2694mm">
                <w:txbxContent>
                  <w:p w:rsidR="004512E4" w:rsidRDefault="00826358">
                    <w:pPr>
                      <w:jc w:val="right"/>
                      <w:textDirection w:val="btLr"/>
                    </w:pPr>
                    <w:r>
                      <w:rPr>
                        <w:rFonts w:ascii="Arial" w:eastAsia="Arial" w:hAnsi="Arial" w:cs="Arial"/>
                        <w:b/>
                        <w:smallCaps/>
                        <w:sz w:val="20"/>
                      </w:rPr>
                      <w:t>Learning-Focused</w:t>
                    </w:r>
                    <w:r>
                      <w:rPr>
                        <w:rFonts w:ascii="Arial" w:eastAsia="Arial" w:hAnsi="Arial" w:cs="Arial"/>
                        <w:b/>
                        <w:sz w:val="20"/>
                      </w:rPr>
                      <w:t xml:space="preserve"> Lesson with Rigor, Acceleration and Remediation</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4F2"/>
    <w:multiLevelType w:val="multilevel"/>
    <w:tmpl w:val="89589452"/>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580A87"/>
    <w:multiLevelType w:val="multilevel"/>
    <w:tmpl w:val="177AF1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26E1505C"/>
    <w:multiLevelType w:val="multilevel"/>
    <w:tmpl w:val="4D5073D2"/>
    <w:lvl w:ilvl="0">
      <w:start w:val="1"/>
      <w:numFmt w:val="bullet"/>
      <w:lvlText w:val="●"/>
      <w:lvlJc w:val="left"/>
      <w:pPr>
        <w:ind w:left="504"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3" w15:restartNumberingAfterBreak="0">
    <w:nsid w:val="4E6962C5"/>
    <w:multiLevelType w:val="multilevel"/>
    <w:tmpl w:val="D38428B6"/>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570343A4"/>
    <w:multiLevelType w:val="multilevel"/>
    <w:tmpl w:val="37449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BB65D7"/>
    <w:multiLevelType w:val="multilevel"/>
    <w:tmpl w:val="61C423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BD67593"/>
    <w:multiLevelType w:val="multilevel"/>
    <w:tmpl w:val="AB66023A"/>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6C7D3E36"/>
    <w:multiLevelType w:val="multilevel"/>
    <w:tmpl w:val="B5D0999A"/>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709F5A52"/>
    <w:multiLevelType w:val="multilevel"/>
    <w:tmpl w:val="9C2E2BAC"/>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728065E9"/>
    <w:multiLevelType w:val="multilevel"/>
    <w:tmpl w:val="D7509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sDA1sLA0ANIm5ko6SsGpxcWZ+XkgBYa1AMzRPGYsAAAA"/>
  </w:docVars>
  <w:rsids>
    <w:rsidRoot w:val="004512E4"/>
    <w:rsid w:val="000C500F"/>
    <w:rsid w:val="00213165"/>
    <w:rsid w:val="004512E4"/>
    <w:rsid w:val="006D6C2D"/>
    <w:rsid w:val="007D774E"/>
    <w:rsid w:val="007F48AF"/>
    <w:rsid w:val="00826358"/>
    <w:rsid w:val="0097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E5A6"/>
  <w15:docId w15:val="{C395FF99-5141-458F-B2D1-5A7AA48B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13165"/>
    <w:pPr>
      <w:tabs>
        <w:tab w:val="center" w:pos="4680"/>
        <w:tab w:val="right" w:pos="9360"/>
      </w:tabs>
    </w:pPr>
  </w:style>
  <w:style w:type="character" w:customStyle="1" w:styleId="HeaderChar">
    <w:name w:val="Header Char"/>
    <w:basedOn w:val="DefaultParagraphFont"/>
    <w:link w:val="Header"/>
    <w:uiPriority w:val="99"/>
    <w:rsid w:val="00213165"/>
  </w:style>
  <w:style w:type="paragraph" w:styleId="Footer">
    <w:name w:val="footer"/>
    <w:basedOn w:val="Normal"/>
    <w:link w:val="FooterChar"/>
    <w:uiPriority w:val="99"/>
    <w:unhideWhenUsed/>
    <w:rsid w:val="00213165"/>
    <w:pPr>
      <w:tabs>
        <w:tab w:val="center" w:pos="4680"/>
        <w:tab w:val="right" w:pos="9360"/>
      </w:tabs>
    </w:pPr>
  </w:style>
  <w:style w:type="character" w:customStyle="1" w:styleId="FooterChar">
    <w:name w:val="Footer Char"/>
    <w:basedOn w:val="DefaultParagraphFont"/>
    <w:link w:val="Footer"/>
    <w:uiPriority w:val="99"/>
    <w:rsid w:val="0021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Hampton</dc:creator>
  <cp:lastModifiedBy>Don Marlett</cp:lastModifiedBy>
  <cp:revision>6</cp:revision>
  <cp:lastPrinted>2020-07-15T17:42:00Z</cp:lastPrinted>
  <dcterms:created xsi:type="dcterms:W3CDTF">2017-08-29T18:30:00Z</dcterms:created>
  <dcterms:modified xsi:type="dcterms:W3CDTF">2020-07-15T17:42:00Z</dcterms:modified>
</cp:coreProperties>
</file>